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96F53" w14:textId="7684F2CC" w:rsidR="00DC7ACC" w:rsidRPr="00404B24" w:rsidRDefault="00094F90" w:rsidP="00404B24">
      <w:pPr>
        <w:jc w:val="right"/>
        <w:rPr>
          <w:rFonts w:ascii="Meiryo UI" w:eastAsia="Meiryo UI" w:hAnsi="Meiryo UI" w:cs="Meiryo UI"/>
          <w:b/>
          <w:sz w:val="22"/>
        </w:rPr>
      </w:pPr>
      <w:r>
        <w:rPr>
          <w:rFonts w:ascii="Meiryo UI" w:eastAsia="Meiryo UI" w:hAnsi="Meiryo UI" w:cs="Meiryo UI" w:hint="eastAsia"/>
          <w:b/>
          <w:sz w:val="22"/>
        </w:rPr>
        <w:t>R</w:t>
      </w:r>
      <w:r w:rsidR="007E2C81">
        <w:rPr>
          <w:rFonts w:ascii="Meiryo UI" w:eastAsia="Meiryo UI" w:hAnsi="Meiryo UI" w:cs="Meiryo UI" w:hint="eastAsia"/>
          <w:b/>
          <w:sz w:val="22"/>
        </w:rPr>
        <w:t>8.</w:t>
      </w:r>
      <w:r w:rsidR="005A7B48">
        <w:rPr>
          <w:rFonts w:ascii="Meiryo UI" w:eastAsia="Meiryo UI" w:hAnsi="Meiryo UI" w:cs="Meiryo UI" w:hint="eastAsia"/>
          <w:b/>
          <w:sz w:val="22"/>
        </w:rPr>
        <w:t>5</w:t>
      </w:r>
    </w:p>
    <w:p w14:paraId="12C0ACBB" w14:textId="77777777" w:rsidR="004D15FA" w:rsidRDefault="00D970E7">
      <w:r>
        <w:rPr>
          <w:noProof/>
        </w:rPr>
        <mc:AlternateContent>
          <mc:Choice Requires="wps">
            <w:drawing>
              <wp:anchor distT="0" distB="0" distL="114300" distR="114300" simplePos="0" relativeHeight="251603968" behindDoc="0" locked="0" layoutInCell="1" allowOverlap="1" wp14:anchorId="362DB232" wp14:editId="6E0B821C">
                <wp:simplePos x="0" y="0"/>
                <wp:positionH relativeFrom="margin">
                  <wp:align>right</wp:align>
                </wp:positionH>
                <wp:positionV relativeFrom="paragraph">
                  <wp:posOffset>202565</wp:posOffset>
                </wp:positionV>
                <wp:extent cx="6543675" cy="1238250"/>
                <wp:effectExtent l="0" t="0" r="0" b="0"/>
                <wp:wrapNone/>
                <wp:docPr id="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1238250"/>
                        </a:xfrm>
                        <a:prstGeom prst="rect">
                          <a:avLst/>
                        </a:prstGeom>
                        <a:noFill/>
                        <a:ln w="9525">
                          <a:noFill/>
                          <a:miter lim="800000"/>
                          <a:headEnd/>
                          <a:tailEnd/>
                        </a:ln>
                      </wps:spPr>
                      <wps:txbx>
                        <w:txbxContent>
                          <w:p w14:paraId="55B83BA9" w14:textId="77777777" w:rsidR="00EB562F" w:rsidRDefault="00EB562F" w:rsidP="00DC7ACC">
                            <w:pPr>
                              <w:pStyle w:val="Web"/>
                              <w:spacing w:before="0" w:beforeAutospacing="0" w:after="0" w:afterAutospacing="0"/>
                              <w:jc w:val="both"/>
                            </w:pPr>
                            <w:r>
                              <w:rPr>
                                <w:rFonts w:ascii="AR P丸ゴシック体E" w:eastAsia="ＭＳ 明朝" w:hAnsi="AR P丸ゴシック体E" w:cs="Times New Roman" w:hint="eastAsia"/>
                                <w:b/>
                                <w:bCs/>
                                <w:kern w:val="2"/>
                                <w:sz w:val="52"/>
                                <w:szCs w:val="52"/>
                                <w14:textOutline w14:w="9525" w14:cap="flat" w14:cmpd="sng" w14:algn="ctr">
                                  <w14:solidFill>
                                    <w14:schemeClr w14:val="bg1">
                                      <w14:lumMod w14:val="75000"/>
                                    </w14:schemeClr>
                                  </w14:solidFill>
                                  <w14:prstDash w14:val="solid"/>
                                  <w14:round/>
                                </w14:textOutline>
                              </w:rPr>
                              <w:t> </w:t>
                            </w:r>
                            <w:r>
                              <w:rPr>
                                <w:rFonts w:ascii="Century" w:eastAsia="AR P丸ゴシック体E" w:hAnsi="AR P丸ゴシック体E" w:cs="Times New Roman" w:hint="eastAsia"/>
                                <w:b/>
                                <w:bCs/>
                                <w:kern w:val="2"/>
                                <w:sz w:val="52"/>
                                <w:szCs w:val="52"/>
                                <w14:textOutline w14:w="9525" w14:cap="flat" w14:cmpd="sng" w14:algn="ctr">
                                  <w14:solidFill>
                                    <w14:schemeClr w14:val="bg1">
                                      <w14:lumMod w14:val="75000"/>
                                    </w14:schemeClr>
                                  </w14:solidFill>
                                  <w14:prstDash w14:val="solid"/>
                                  <w14:round/>
                                </w14:textOutline>
                              </w:rPr>
                              <w:t>指定介護老人福祉</w:t>
                            </w:r>
                            <w:r>
                              <w:rPr>
                                <w:rFonts w:ascii="Century" w:eastAsia="AR P丸ゴシック体E" w:hAnsi="AR P丸ゴシック体E" w:cs="Times New Roman"/>
                                <w:b/>
                                <w:bCs/>
                                <w:kern w:val="2"/>
                                <w:sz w:val="52"/>
                                <w:szCs w:val="52"/>
                                <w14:textOutline w14:w="9525" w14:cap="flat" w14:cmpd="sng" w14:algn="ctr">
                                  <w14:solidFill>
                                    <w14:schemeClr w14:val="bg1">
                                      <w14:lumMod w14:val="75000"/>
                                    </w14:schemeClr>
                                  </w14:solidFill>
                                  <w14:prstDash w14:val="solid"/>
                                  <w14:round/>
                                </w14:textOutline>
                              </w:rPr>
                              <w:t>施設</w:t>
                            </w:r>
                          </w:p>
                          <w:p w14:paraId="17D59AE3" w14:textId="77777777" w:rsidR="00EB562F" w:rsidRDefault="00EB562F" w:rsidP="00DC7ACC">
                            <w:pPr>
                              <w:pStyle w:val="Web"/>
                              <w:spacing w:before="0" w:beforeAutospacing="0" w:after="0" w:afterAutospacing="0"/>
                              <w:jc w:val="both"/>
                            </w:pPr>
                            <w:r>
                              <w:rPr>
                                <w:rFonts w:ascii="Century" w:eastAsia="AR P丸ゴシック体E" w:hAnsi="AR P丸ゴシック体E" w:cs="Times New Roman" w:hint="eastAsia"/>
                                <w:b/>
                                <w:bCs/>
                                <w:kern w:val="2"/>
                                <w:sz w:val="52"/>
                                <w:szCs w:val="52"/>
                                <w14:textOutline w14:w="9525" w14:cap="flat" w14:cmpd="sng" w14:algn="ctr">
                                  <w14:solidFill>
                                    <w14:schemeClr w14:val="bg1">
                                      <w14:lumMod w14:val="75000"/>
                                    </w14:schemeClr>
                                  </w14:solidFill>
                                  <w14:prstDash w14:val="solid"/>
                                  <w14:round/>
                                </w14:textOutline>
                              </w:rPr>
                              <w:t xml:space="preserve">　　特別養護</w:t>
                            </w:r>
                            <w:r>
                              <w:rPr>
                                <w:rFonts w:ascii="Century" w:eastAsia="AR P丸ゴシック体E" w:hAnsi="AR P丸ゴシック体E" w:cs="Times New Roman"/>
                                <w:b/>
                                <w:bCs/>
                                <w:kern w:val="2"/>
                                <w:sz w:val="52"/>
                                <w:szCs w:val="52"/>
                                <w14:textOutline w14:w="9525" w14:cap="flat" w14:cmpd="sng" w14:algn="ctr">
                                  <w14:solidFill>
                                    <w14:schemeClr w14:val="bg1">
                                      <w14:lumMod w14:val="75000"/>
                                    </w14:schemeClr>
                                  </w14:solidFill>
                                  <w14:prstDash w14:val="solid"/>
                                  <w14:round/>
                                </w14:textOutline>
                              </w:rPr>
                              <w:t>老人ホーム</w:t>
                            </w:r>
                            <w:r>
                              <w:rPr>
                                <w:rFonts w:ascii="Century" w:eastAsia="AR P丸ゴシック体E" w:hAnsi="AR P丸ゴシック体E" w:cs="Times New Roman" w:hint="eastAsia"/>
                                <w:b/>
                                <w:bCs/>
                                <w:kern w:val="2"/>
                                <w:sz w:val="52"/>
                                <w:szCs w:val="52"/>
                                <w14:textOutline w14:w="9525" w14:cap="flat" w14:cmpd="sng" w14:algn="ctr">
                                  <w14:solidFill>
                                    <w14:schemeClr w14:val="bg1">
                                      <w14:lumMod w14:val="75000"/>
                                    </w14:schemeClr>
                                  </w14:solidFill>
                                  <w14:prstDash w14:val="solid"/>
                                  <w14:round/>
                                </w14:textOutline>
                              </w:rPr>
                              <w:t xml:space="preserve"> </w:t>
                            </w:r>
                            <w:r>
                              <w:rPr>
                                <w:rFonts w:ascii="Century" w:eastAsia="AR P丸ゴシック体E" w:hAnsi="AR P丸ゴシック体E" w:cs="Times New Roman"/>
                                <w:b/>
                                <w:bCs/>
                                <w:kern w:val="2"/>
                                <w:sz w:val="52"/>
                                <w:szCs w:val="52"/>
                                <w14:textOutline w14:w="9525" w14:cap="flat" w14:cmpd="sng" w14:algn="ctr">
                                  <w14:solidFill>
                                    <w14:schemeClr w14:val="bg1">
                                      <w14:lumMod w14:val="75000"/>
                                    </w14:schemeClr>
                                  </w14:solidFill>
                                  <w14:prstDash w14:val="solid"/>
                                  <w14:round/>
                                </w14:textOutline>
                              </w:rPr>
                              <w:ruby>
                                <w:rubyPr>
                                  <w:rubyAlign w:val="distributeSpace"/>
                                  <w:hps w:val="26"/>
                                  <w:hpsRaise w:val="50"/>
                                  <w:hpsBaseText w:val="52"/>
                                  <w:lid w:val="ja-JP"/>
                                </w:rubyPr>
                                <w:rt>
                                  <w:r w:rsidR="00EB562F" w:rsidRPr="00CF4144">
                                    <w:rPr>
                                      <w:rFonts w:ascii="AR P丸ゴシック体E" w:eastAsia="AR P丸ゴシック体E" w:hAnsi="AR P丸ゴシック体E" w:cs="Times New Roman"/>
                                      <w:b/>
                                      <w:bCs/>
                                      <w:kern w:val="2"/>
                                      <w:sz w:val="26"/>
                                      <w:szCs w:val="52"/>
                                      <w14:textOutline w14:w="9525" w14:cap="flat" w14:cmpd="sng" w14:algn="ctr">
                                        <w14:solidFill>
                                          <w14:schemeClr w14:val="bg1">
                                            <w14:lumMod w14:val="75000"/>
                                          </w14:schemeClr>
                                        </w14:solidFill>
                                        <w14:prstDash w14:val="solid"/>
                                        <w14:round/>
                                      </w14:textOutline>
                                    </w:rPr>
                                    <w:t>ちょう</w:t>
                                  </w:r>
                                </w:rt>
                                <w:rubyBase>
                                  <w:r w:rsidR="00EB562F">
                                    <w:rPr>
                                      <w:rFonts w:ascii="Century" w:eastAsia="AR P丸ゴシック体E" w:hAnsi="AR P丸ゴシック体E" w:cs="Times New Roman"/>
                                      <w:b/>
                                      <w:bCs/>
                                      <w:kern w:val="2"/>
                                      <w:sz w:val="52"/>
                                      <w:szCs w:val="52"/>
                                      <w14:textOutline w14:w="9525" w14:cap="flat" w14:cmpd="sng" w14:algn="ctr">
                                        <w14:solidFill>
                                          <w14:schemeClr w14:val="bg1">
                                            <w14:lumMod w14:val="75000"/>
                                          </w14:schemeClr>
                                        </w14:solidFill>
                                        <w14:prstDash w14:val="solid"/>
                                        <w14:round/>
                                      </w14:textOutline>
                                    </w:rPr>
                                    <w:t>暢</w:t>
                                  </w:r>
                                </w:rubyBase>
                              </w:ruby>
                            </w:r>
                            <w:r>
                              <w:rPr>
                                <w:rFonts w:ascii="Century" w:eastAsia="AR P丸ゴシック体E" w:hAnsi="AR P丸ゴシック体E" w:cs="Times New Roman" w:hint="eastAsia"/>
                                <w:b/>
                                <w:bCs/>
                                <w:kern w:val="2"/>
                                <w:sz w:val="52"/>
                                <w:szCs w:val="52"/>
                                <w14:textOutline w14:w="9525" w14:cap="flat" w14:cmpd="sng" w14:algn="ctr">
                                  <w14:solidFill>
                                    <w14:schemeClr w14:val="bg1">
                                      <w14:lumMod w14:val="75000"/>
                                    </w14:schemeClr>
                                  </w14:solidFill>
                                  <w14:prstDash w14:val="solid"/>
                                  <w14:round/>
                                </w14:textOutline>
                              </w:rPr>
                              <w:t xml:space="preserve"> </w:t>
                            </w:r>
                            <w:r>
                              <w:rPr>
                                <w:rFonts w:ascii="Century" w:eastAsia="AR P丸ゴシック体E" w:hAnsi="AR P丸ゴシック体E" w:cs="Times New Roman"/>
                                <w:b/>
                                <w:bCs/>
                                <w:kern w:val="2"/>
                                <w:sz w:val="52"/>
                                <w:szCs w:val="52"/>
                                <w14:textOutline w14:w="9525" w14:cap="flat" w14:cmpd="sng" w14:algn="ctr">
                                  <w14:solidFill>
                                    <w14:schemeClr w14:val="bg1">
                                      <w14:lumMod w14:val="75000"/>
                                    </w14:schemeClr>
                                  </w14:solidFill>
                                  <w14:prstDash w14:val="solid"/>
                                  <w14:round/>
                                </w14:textOutline>
                              </w:rPr>
                              <w:ruby>
                                <w:rubyPr>
                                  <w:rubyAlign w:val="distributeSpace"/>
                                  <w:hps w:val="26"/>
                                  <w:hpsRaise w:val="50"/>
                                  <w:hpsBaseText w:val="52"/>
                                  <w:lid w:val="ja-JP"/>
                                </w:rubyPr>
                                <w:rt>
                                  <w:r w:rsidR="00EB562F" w:rsidRPr="00CF4144">
                                    <w:rPr>
                                      <w:rFonts w:ascii="AR P丸ゴシック体E" w:eastAsia="AR P丸ゴシック体E" w:hAnsi="AR P丸ゴシック体E" w:cs="Times New Roman"/>
                                      <w:b/>
                                      <w:bCs/>
                                      <w:kern w:val="2"/>
                                      <w:sz w:val="26"/>
                                      <w:szCs w:val="52"/>
                                      <w14:textOutline w14:w="9525" w14:cap="flat" w14:cmpd="sng" w14:algn="ctr">
                                        <w14:solidFill>
                                          <w14:schemeClr w14:val="bg1">
                                            <w14:lumMod w14:val="75000"/>
                                          </w14:schemeClr>
                                        </w14:solidFill>
                                        <w14:prstDash w14:val="solid"/>
                                        <w14:round/>
                                      </w14:textOutline>
                                    </w:rPr>
                                    <w:t>じゅ</w:t>
                                  </w:r>
                                </w:rt>
                                <w:rubyBase>
                                  <w:r w:rsidR="00EB562F">
                                    <w:rPr>
                                      <w:rFonts w:ascii="Century" w:eastAsia="AR P丸ゴシック体E" w:hAnsi="AR P丸ゴシック体E" w:cs="Times New Roman"/>
                                      <w:b/>
                                      <w:bCs/>
                                      <w:kern w:val="2"/>
                                      <w:sz w:val="52"/>
                                      <w:szCs w:val="52"/>
                                      <w14:textOutline w14:w="9525" w14:cap="flat" w14:cmpd="sng" w14:algn="ctr">
                                        <w14:solidFill>
                                          <w14:schemeClr w14:val="bg1">
                                            <w14:lumMod w14:val="75000"/>
                                          </w14:schemeClr>
                                        </w14:solidFill>
                                        <w14:prstDash w14:val="solid"/>
                                        <w14:round/>
                                      </w14:textOutline>
                                    </w:rPr>
                                    <w:t>寿</w:t>
                                  </w:r>
                                </w:rubyBase>
                              </w:ruby>
                            </w:r>
                            <w:r>
                              <w:rPr>
                                <w:rFonts w:ascii="Century" w:eastAsia="AR P丸ゴシック体E" w:hAnsi="AR P丸ゴシック体E" w:cs="Times New Roman" w:hint="eastAsia"/>
                                <w:b/>
                                <w:bCs/>
                                <w:kern w:val="2"/>
                                <w:sz w:val="52"/>
                                <w:szCs w:val="52"/>
                                <w14:textOutline w14:w="9525" w14:cap="flat" w14:cmpd="sng" w14:algn="ctr">
                                  <w14:solidFill>
                                    <w14:schemeClr w14:val="bg1">
                                      <w14:lumMod w14:val="75000"/>
                                    </w14:schemeClr>
                                  </w14:solidFill>
                                  <w14:prstDash w14:val="solid"/>
                                  <w14:round/>
                                </w14:textOutline>
                              </w:rPr>
                              <w:t xml:space="preserve"> </w:t>
                            </w:r>
                            <w:r>
                              <w:rPr>
                                <w:rFonts w:ascii="Century" w:eastAsia="AR P丸ゴシック体E" w:hAnsi="AR P丸ゴシック体E" w:cs="Times New Roman"/>
                                <w:b/>
                                <w:bCs/>
                                <w:kern w:val="2"/>
                                <w:sz w:val="52"/>
                                <w:szCs w:val="52"/>
                                <w14:textOutline w14:w="9525" w14:cap="flat" w14:cmpd="sng" w14:algn="ctr">
                                  <w14:solidFill>
                                    <w14:schemeClr w14:val="bg1">
                                      <w14:lumMod w14:val="75000"/>
                                    </w14:schemeClr>
                                  </w14:solidFill>
                                  <w14:prstDash w14:val="solid"/>
                                  <w14:round/>
                                </w14:textOutline>
                              </w:rPr>
                              <w:ruby>
                                <w:rubyPr>
                                  <w:rubyAlign w:val="distributeSpace"/>
                                  <w:hps w:val="26"/>
                                  <w:hpsRaise w:val="50"/>
                                  <w:hpsBaseText w:val="52"/>
                                  <w:lid w:val="ja-JP"/>
                                </w:rubyPr>
                                <w:rt>
                                  <w:r w:rsidR="00EB562F" w:rsidRPr="00CF4144">
                                    <w:rPr>
                                      <w:rFonts w:ascii="AR P丸ゴシック体E" w:eastAsia="AR P丸ゴシック体E" w:hAnsi="AR P丸ゴシック体E" w:cs="Times New Roman"/>
                                      <w:b/>
                                      <w:bCs/>
                                      <w:kern w:val="2"/>
                                      <w:sz w:val="26"/>
                                      <w:szCs w:val="52"/>
                                      <w14:textOutline w14:w="9525" w14:cap="flat" w14:cmpd="sng" w14:algn="ctr">
                                        <w14:solidFill>
                                          <w14:schemeClr w14:val="bg1">
                                            <w14:lumMod w14:val="75000"/>
                                          </w14:schemeClr>
                                        </w14:solidFill>
                                        <w14:prstDash w14:val="solid"/>
                                        <w14:round/>
                                      </w14:textOutline>
                                    </w:rPr>
                                    <w:t>えん</w:t>
                                  </w:r>
                                </w:rt>
                                <w:rubyBase>
                                  <w:r w:rsidR="00EB562F">
                                    <w:rPr>
                                      <w:rFonts w:ascii="Century" w:eastAsia="AR P丸ゴシック体E" w:hAnsi="AR P丸ゴシック体E" w:cs="Times New Roman"/>
                                      <w:b/>
                                      <w:bCs/>
                                      <w:kern w:val="2"/>
                                      <w:sz w:val="52"/>
                                      <w:szCs w:val="52"/>
                                      <w14:textOutline w14:w="9525" w14:cap="flat" w14:cmpd="sng" w14:algn="ctr">
                                        <w14:solidFill>
                                          <w14:schemeClr w14:val="bg1">
                                            <w14:lumMod w14:val="75000"/>
                                          </w14:schemeClr>
                                        </w14:solidFill>
                                        <w14:prstDash w14:val="solid"/>
                                        <w14:round/>
                                      </w14:textOutline>
                                    </w:rPr>
                                    <w:t>園</w:t>
                                  </w:r>
                                </w:rubyBase>
                              </w:ruby>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362DB232" id="_x0000_t202" coordsize="21600,21600" o:spt="202" path="m,l,21600r21600,l21600,xe">
                <v:stroke joinstyle="miter"/>
                <v:path gradientshapeok="t" o:connecttype="rect"/>
              </v:shapetype>
              <v:shape id="テキスト ボックス 2" o:spid="_x0000_s1026" type="#_x0000_t202" style="position:absolute;left:0;text-align:left;margin-left:464.05pt;margin-top:15.95pt;width:515.25pt;height:97.5pt;z-index:25160396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" filled="f" stroked="f">
                <v:textbox>
                  <w:txbxContent>
                    <w:p w14:paraId="55B83BA9" w14:textId="77777777" w:rsidR="00EB562F" w:rsidRDefault="00EB562F" w:rsidP="00DC7ACC">
                      <w:pPr>
                        <w:pStyle w:val="Web"/>
                        <w:spacing w:before="0" w:beforeAutospacing="0" w:after="0" w:afterAutospacing="0"/>
                        <w:jc w:val="both"/>
                      </w:pPr>
                      <w:r>
                        <w:rPr>
                          <w:rFonts w:ascii="AR P丸ゴシック体E" w:eastAsia="ＭＳ 明朝" w:hAnsi="AR P丸ゴシック体E" w:cs="Times New Roman" w:hint="eastAsia"/>
                          <w:b/>
                          <w:bCs/>
                          <w:kern w:val="2"/>
                          <w:sz w:val="52"/>
                          <w:szCs w:val="52"/>
                          <w14:textOutline w14:w="9525" w14:cap="flat" w14:cmpd="sng" w14:algn="ctr">
                            <w14:solidFill>
                              <w14:schemeClr w14:val="bg1">
                                <w14:lumMod w14:val="75000"/>
                              </w14:schemeClr>
                            </w14:solidFill>
                            <w14:prstDash w14:val="solid"/>
                            <w14:round/>
                          </w14:textOutline>
                        </w:rPr>
                        <w:t> </w:t>
                      </w:r>
                      <w:r>
                        <w:rPr>
                          <w:rFonts w:ascii="Century" w:eastAsia="AR P丸ゴシック体E" w:hAnsi="AR P丸ゴシック体E" w:cs="Times New Roman" w:hint="eastAsia"/>
                          <w:b/>
                          <w:bCs/>
                          <w:kern w:val="2"/>
                          <w:sz w:val="52"/>
                          <w:szCs w:val="52"/>
                          <w14:textOutline w14:w="9525" w14:cap="flat" w14:cmpd="sng" w14:algn="ctr">
                            <w14:solidFill>
                              <w14:schemeClr w14:val="bg1">
                                <w14:lumMod w14:val="75000"/>
                              </w14:schemeClr>
                            </w14:solidFill>
                            <w14:prstDash w14:val="solid"/>
                            <w14:round/>
                          </w14:textOutline>
                        </w:rPr>
                        <w:t>指定介護老人福祉</w:t>
                      </w:r>
                      <w:r>
                        <w:rPr>
                          <w:rFonts w:ascii="Century" w:eastAsia="AR P丸ゴシック体E" w:hAnsi="AR P丸ゴシック体E" w:cs="Times New Roman"/>
                          <w:b/>
                          <w:bCs/>
                          <w:kern w:val="2"/>
                          <w:sz w:val="52"/>
                          <w:szCs w:val="52"/>
                          <w14:textOutline w14:w="9525" w14:cap="flat" w14:cmpd="sng" w14:algn="ctr">
                            <w14:solidFill>
                              <w14:schemeClr w14:val="bg1">
                                <w14:lumMod w14:val="75000"/>
                              </w14:schemeClr>
                            </w14:solidFill>
                            <w14:prstDash w14:val="solid"/>
                            <w14:round/>
                          </w14:textOutline>
                        </w:rPr>
                        <w:t>施設</w:t>
                      </w:r>
                    </w:p>
                    <w:p w14:paraId="17D59AE3" w14:textId="77777777" w:rsidR="00EB562F" w:rsidRDefault="00EB562F" w:rsidP="00DC7ACC">
                      <w:pPr>
                        <w:pStyle w:val="Web"/>
                        <w:spacing w:before="0" w:beforeAutospacing="0" w:after="0" w:afterAutospacing="0"/>
                        <w:jc w:val="both"/>
                      </w:pPr>
                      <w:r>
                        <w:rPr>
                          <w:rFonts w:ascii="Century" w:eastAsia="AR P丸ゴシック体E" w:hAnsi="AR P丸ゴシック体E" w:cs="Times New Roman" w:hint="eastAsia"/>
                          <w:b/>
                          <w:bCs/>
                          <w:kern w:val="2"/>
                          <w:sz w:val="52"/>
                          <w:szCs w:val="52"/>
                          <w14:textOutline w14:w="9525" w14:cap="flat" w14:cmpd="sng" w14:algn="ctr">
                            <w14:solidFill>
                              <w14:schemeClr w14:val="bg1">
                                <w14:lumMod w14:val="75000"/>
                              </w14:schemeClr>
                            </w14:solidFill>
                            <w14:prstDash w14:val="solid"/>
                            <w14:round/>
                          </w14:textOutline>
                        </w:rPr>
                        <w:t xml:space="preserve">　　特別養護</w:t>
                      </w:r>
                      <w:r>
                        <w:rPr>
                          <w:rFonts w:ascii="Century" w:eastAsia="AR P丸ゴシック体E" w:hAnsi="AR P丸ゴシック体E" w:cs="Times New Roman"/>
                          <w:b/>
                          <w:bCs/>
                          <w:kern w:val="2"/>
                          <w:sz w:val="52"/>
                          <w:szCs w:val="52"/>
                          <w14:textOutline w14:w="9525" w14:cap="flat" w14:cmpd="sng" w14:algn="ctr">
                            <w14:solidFill>
                              <w14:schemeClr w14:val="bg1">
                                <w14:lumMod w14:val="75000"/>
                              </w14:schemeClr>
                            </w14:solidFill>
                            <w14:prstDash w14:val="solid"/>
                            <w14:round/>
                          </w14:textOutline>
                        </w:rPr>
                        <w:t>老人ホーム</w:t>
                      </w:r>
                      <w:r>
                        <w:rPr>
                          <w:rFonts w:ascii="Century" w:eastAsia="AR P丸ゴシック体E" w:hAnsi="AR P丸ゴシック体E" w:cs="Times New Roman" w:hint="eastAsia"/>
                          <w:b/>
                          <w:bCs/>
                          <w:kern w:val="2"/>
                          <w:sz w:val="52"/>
                          <w:szCs w:val="52"/>
                          <w14:textOutline w14:w="9525" w14:cap="flat" w14:cmpd="sng" w14:algn="ctr">
                            <w14:solidFill>
                              <w14:schemeClr w14:val="bg1">
                                <w14:lumMod w14:val="75000"/>
                              </w14:schemeClr>
                            </w14:solidFill>
                            <w14:prstDash w14:val="solid"/>
                            <w14:round/>
                          </w14:textOutline>
                        </w:rPr>
                        <w:t xml:space="preserve"> </w:t>
                      </w:r>
                      <w:r>
                        <w:rPr>
                          <w:rFonts w:ascii="Century" w:eastAsia="AR P丸ゴシック体E" w:hAnsi="AR P丸ゴシック体E" w:cs="Times New Roman"/>
                          <w:b/>
                          <w:bCs/>
                          <w:kern w:val="2"/>
                          <w:sz w:val="52"/>
                          <w:szCs w:val="52"/>
                          <w14:textOutline w14:w="9525" w14:cap="flat" w14:cmpd="sng" w14:algn="ctr">
                            <w14:solidFill>
                              <w14:schemeClr w14:val="bg1">
                                <w14:lumMod w14:val="75000"/>
                              </w14:schemeClr>
                            </w14:solidFill>
                            <w14:prstDash w14:val="solid"/>
                            <w14:round/>
                          </w14:textOutline>
                        </w:rPr>
                        <w:ruby>
                          <w:rubyPr>
                            <w:rubyAlign w:val="distributeSpace"/>
                            <w:hps w:val="26"/>
                            <w:hpsRaise w:val="50"/>
                            <w:hpsBaseText w:val="52"/>
                            <w:lid w:val="ja-JP"/>
                          </w:rubyPr>
                          <w:rt>
                            <w:r w:rsidR="00EB562F" w:rsidRPr="00CF4144">
                              <w:rPr>
                                <w:rFonts w:ascii="AR P丸ゴシック体E" w:eastAsia="AR P丸ゴシック体E" w:hAnsi="AR P丸ゴシック体E" w:cs="Times New Roman"/>
                                <w:b/>
                                <w:bCs/>
                                <w:kern w:val="2"/>
                                <w:sz w:val="26"/>
                                <w:szCs w:val="52"/>
                                <w14:textOutline w14:w="9525" w14:cap="flat" w14:cmpd="sng" w14:algn="ctr">
                                  <w14:solidFill>
                                    <w14:schemeClr w14:val="bg1">
                                      <w14:lumMod w14:val="75000"/>
                                    </w14:schemeClr>
                                  </w14:solidFill>
                                  <w14:prstDash w14:val="solid"/>
                                  <w14:round/>
                                </w14:textOutline>
                              </w:rPr>
                              <w:t>ちょう</w:t>
                            </w:r>
                          </w:rt>
                          <w:rubyBase>
                            <w:r w:rsidR="00EB562F">
                              <w:rPr>
                                <w:rFonts w:ascii="Century" w:eastAsia="AR P丸ゴシック体E" w:hAnsi="AR P丸ゴシック体E" w:cs="Times New Roman"/>
                                <w:b/>
                                <w:bCs/>
                                <w:kern w:val="2"/>
                                <w:sz w:val="52"/>
                                <w:szCs w:val="52"/>
                                <w14:textOutline w14:w="9525" w14:cap="flat" w14:cmpd="sng" w14:algn="ctr">
                                  <w14:solidFill>
                                    <w14:schemeClr w14:val="bg1">
                                      <w14:lumMod w14:val="75000"/>
                                    </w14:schemeClr>
                                  </w14:solidFill>
                                  <w14:prstDash w14:val="solid"/>
                                  <w14:round/>
                                </w14:textOutline>
                              </w:rPr>
                              <w:t>暢</w:t>
                            </w:r>
                          </w:rubyBase>
                        </w:ruby>
                      </w:r>
                      <w:r>
                        <w:rPr>
                          <w:rFonts w:ascii="Century" w:eastAsia="AR P丸ゴシック体E" w:hAnsi="AR P丸ゴシック体E" w:cs="Times New Roman" w:hint="eastAsia"/>
                          <w:b/>
                          <w:bCs/>
                          <w:kern w:val="2"/>
                          <w:sz w:val="52"/>
                          <w:szCs w:val="52"/>
                          <w14:textOutline w14:w="9525" w14:cap="flat" w14:cmpd="sng" w14:algn="ctr">
                            <w14:solidFill>
                              <w14:schemeClr w14:val="bg1">
                                <w14:lumMod w14:val="75000"/>
                              </w14:schemeClr>
                            </w14:solidFill>
                            <w14:prstDash w14:val="solid"/>
                            <w14:round/>
                          </w14:textOutline>
                        </w:rPr>
                        <w:t xml:space="preserve"> </w:t>
                      </w:r>
                      <w:r>
                        <w:rPr>
                          <w:rFonts w:ascii="Century" w:eastAsia="AR P丸ゴシック体E" w:hAnsi="AR P丸ゴシック体E" w:cs="Times New Roman"/>
                          <w:b/>
                          <w:bCs/>
                          <w:kern w:val="2"/>
                          <w:sz w:val="52"/>
                          <w:szCs w:val="52"/>
                          <w14:textOutline w14:w="9525" w14:cap="flat" w14:cmpd="sng" w14:algn="ctr">
                            <w14:solidFill>
                              <w14:schemeClr w14:val="bg1">
                                <w14:lumMod w14:val="75000"/>
                              </w14:schemeClr>
                            </w14:solidFill>
                            <w14:prstDash w14:val="solid"/>
                            <w14:round/>
                          </w14:textOutline>
                        </w:rPr>
                        <w:ruby>
                          <w:rubyPr>
                            <w:rubyAlign w:val="distributeSpace"/>
                            <w:hps w:val="26"/>
                            <w:hpsRaise w:val="50"/>
                            <w:hpsBaseText w:val="52"/>
                            <w:lid w:val="ja-JP"/>
                          </w:rubyPr>
                          <w:rt>
                            <w:r w:rsidR="00EB562F" w:rsidRPr="00CF4144">
                              <w:rPr>
                                <w:rFonts w:ascii="AR P丸ゴシック体E" w:eastAsia="AR P丸ゴシック体E" w:hAnsi="AR P丸ゴシック体E" w:cs="Times New Roman"/>
                                <w:b/>
                                <w:bCs/>
                                <w:kern w:val="2"/>
                                <w:sz w:val="26"/>
                                <w:szCs w:val="52"/>
                                <w14:textOutline w14:w="9525" w14:cap="flat" w14:cmpd="sng" w14:algn="ctr">
                                  <w14:solidFill>
                                    <w14:schemeClr w14:val="bg1">
                                      <w14:lumMod w14:val="75000"/>
                                    </w14:schemeClr>
                                  </w14:solidFill>
                                  <w14:prstDash w14:val="solid"/>
                                  <w14:round/>
                                </w14:textOutline>
                              </w:rPr>
                              <w:t>じゅ</w:t>
                            </w:r>
                          </w:rt>
                          <w:rubyBase>
                            <w:r w:rsidR="00EB562F">
                              <w:rPr>
                                <w:rFonts w:ascii="Century" w:eastAsia="AR P丸ゴシック体E" w:hAnsi="AR P丸ゴシック体E" w:cs="Times New Roman"/>
                                <w:b/>
                                <w:bCs/>
                                <w:kern w:val="2"/>
                                <w:sz w:val="52"/>
                                <w:szCs w:val="52"/>
                                <w14:textOutline w14:w="9525" w14:cap="flat" w14:cmpd="sng" w14:algn="ctr">
                                  <w14:solidFill>
                                    <w14:schemeClr w14:val="bg1">
                                      <w14:lumMod w14:val="75000"/>
                                    </w14:schemeClr>
                                  </w14:solidFill>
                                  <w14:prstDash w14:val="solid"/>
                                  <w14:round/>
                                </w14:textOutline>
                              </w:rPr>
                              <w:t>寿</w:t>
                            </w:r>
                          </w:rubyBase>
                        </w:ruby>
                      </w:r>
                      <w:r>
                        <w:rPr>
                          <w:rFonts w:ascii="Century" w:eastAsia="AR P丸ゴシック体E" w:hAnsi="AR P丸ゴシック体E" w:cs="Times New Roman" w:hint="eastAsia"/>
                          <w:b/>
                          <w:bCs/>
                          <w:kern w:val="2"/>
                          <w:sz w:val="52"/>
                          <w:szCs w:val="52"/>
                          <w14:textOutline w14:w="9525" w14:cap="flat" w14:cmpd="sng" w14:algn="ctr">
                            <w14:solidFill>
                              <w14:schemeClr w14:val="bg1">
                                <w14:lumMod w14:val="75000"/>
                              </w14:schemeClr>
                            </w14:solidFill>
                            <w14:prstDash w14:val="solid"/>
                            <w14:round/>
                          </w14:textOutline>
                        </w:rPr>
                        <w:t xml:space="preserve"> </w:t>
                      </w:r>
                      <w:r>
                        <w:rPr>
                          <w:rFonts w:ascii="Century" w:eastAsia="AR P丸ゴシック体E" w:hAnsi="AR P丸ゴシック体E" w:cs="Times New Roman"/>
                          <w:b/>
                          <w:bCs/>
                          <w:kern w:val="2"/>
                          <w:sz w:val="52"/>
                          <w:szCs w:val="52"/>
                          <w14:textOutline w14:w="9525" w14:cap="flat" w14:cmpd="sng" w14:algn="ctr">
                            <w14:solidFill>
                              <w14:schemeClr w14:val="bg1">
                                <w14:lumMod w14:val="75000"/>
                              </w14:schemeClr>
                            </w14:solidFill>
                            <w14:prstDash w14:val="solid"/>
                            <w14:round/>
                          </w14:textOutline>
                        </w:rPr>
                        <w:ruby>
                          <w:rubyPr>
                            <w:rubyAlign w:val="distributeSpace"/>
                            <w:hps w:val="26"/>
                            <w:hpsRaise w:val="50"/>
                            <w:hpsBaseText w:val="52"/>
                            <w:lid w:val="ja-JP"/>
                          </w:rubyPr>
                          <w:rt>
                            <w:r w:rsidR="00EB562F" w:rsidRPr="00CF4144">
                              <w:rPr>
                                <w:rFonts w:ascii="AR P丸ゴシック体E" w:eastAsia="AR P丸ゴシック体E" w:hAnsi="AR P丸ゴシック体E" w:cs="Times New Roman"/>
                                <w:b/>
                                <w:bCs/>
                                <w:kern w:val="2"/>
                                <w:sz w:val="26"/>
                                <w:szCs w:val="52"/>
                                <w14:textOutline w14:w="9525" w14:cap="flat" w14:cmpd="sng" w14:algn="ctr">
                                  <w14:solidFill>
                                    <w14:schemeClr w14:val="bg1">
                                      <w14:lumMod w14:val="75000"/>
                                    </w14:schemeClr>
                                  </w14:solidFill>
                                  <w14:prstDash w14:val="solid"/>
                                  <w14:round/>
                                </w14:textOutline>
                              </w:rPr>
                              <w:t>えん</w:t>
                            </w:r>
                          </w:rt>
                          <w:rubyBase>
                            <w:r w:rsidR="00EB562F">
                              <w:rPr>
                                <w:rFonts w:ascii="Century" w:eastAsia="AR P丸ゴシック体E" w:hAnsi="AR P丸ゴシック体E" w:cs="Times New Roman"/>
                                <w:b/>
                                <w:bCs/>
                                <w:kern w:val="2"/>
                                <w:sz w:val="52"/>
                                <w:szCs w:val="52"/>
                                <w14:textOutline w14:w="9525" w14:cap="flat" w14:cmpd="sng" w14:algn="ctr">
                                  <w14:solidFill>
                                    <w14:schemeClr w14:val="bg1">
                                      <w14:lumMod w14:val="75000"/>
                                    </w14:schemeClr>
                                  </w14:solidFill>
                                  <w14:prstDash w14:val="solid"/>
                                  <w14:round/>
                                </w14:textOutline>
                              </w:rPr>
                              <w:t>園</w:t>
                            </w:r>
                          </w:rubyBase>
                        </w:ruby>
                      </w:r>
                    </w:p>
                  </w:txbxContent>
                </v:textbox>
                <w10:wrap anchorx="margin"/>
              </v:shape>
            </w:pict>
          </mc:Fallback>
        </mc:AlternateContent>
      </w:r>
    </w:p>
    <w:p w14:paraId="04AF32CA" w14:textId="77777777" w:rsidR="004C2608" w:rsidRDefault="004C2608"/>
    <w:p w14:paraId="503C3358" w14:textId="77777777" w:rsidR="00DC7ACC" w:rsidRDefault="00DC7ACC"/>
    <w:p w14:paraId="308A8725" w14:textId="77777777" w:rsidR="00DC7ACC" w:rsidRDefault="00DC7ACC"/>
    <w:p w14:paraId="4D6F578E" w14:textId="77777777" w:rsidR="00DC7ACC" w:rsidRDefault="00DC7ACC"/>
    <w:p w14:paraId="437EB681" w14:textId="77777777" w:rsidR="00DC7ACC" w:rsidRDefault="00DC7ACC"/>
    <w:p w14:paraId="6F2C5D7C" w14:textId="77777777" w:rsidR="00DC7ACC" w:rsidRDefault="00D970E7">
      <w:r>
        <w:rPr>
          <w:noProof/>
        </w:rPr>
        <mc:AlternateContent>
          <mc:Choice Requires="wps">
            <w:drawing>
              <wp:anchor distT="0" distB="0" distL="114300" distR="114300" simplePos="0" relativeHeight="251607040" behindDoc="0" locked="0" layoutInCell="1" allowOverlap="1" wp14:anchorId="0989C086" wp14:editId="78DD4095">
                <wp:simplePos x="0" y="0"/>
                <wp:positionH relativeFrom="margin">
                  <wp:align>center</wp:align>
                </wp:positionH>
                <wp:positionV relativeFrom="paragraph">
                  <wp:posOffset>13970</wp:posOffset>
                </wp:positionV>
                <wp:extent cx="4076700" cy="904875"/>
                <wp:effectExtent l="0" t="0" r="0" b="0"/>
                <wp:wrapNone/>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904875"/>
                        </a:xfrm>
                        <a:prstGeom prst="rect">
                          <a:avLst/>
                        </a:prstGeom>
                        <a:noFill/>
                        <a:ln w="9525">
                          <a:noFill/>
                          <a:miter lim="800000"/>
                          <a:headEnd/>
                          <a:tailEnd/>
                        </a:ln>
                      </wps:spPr>
                      <wps:txbx>
                        <w:txbxContent>
                          <w:p w14:paraId="3CB511F4" w14:textId="77777777" w:rsidR="00EB562F" w:rsidRPr="00CF4144" w:rsidRDefault="00EB562F" w:rsidP="00DC7ACC">
                            <w:pPr>
                              <w:pStyle w:val="Web"/>
                              <w:spacing w:before="0" w:beforeAutospacing="0" w:after="0" w:afterAutospacing="0"/>
                              <w:jc w:val="center"/>
                              <w:rPr>
                                <w:color w:val="FF3399"/>
                                <w:sz w:val="80"/>
                                <w:szCs w:val="80"/>
                                <w14:textOutline w14:w="9525" w14:cap="rnd" w14:cmpd="sng" w14:algn="ctr">
                                  <w14:solidFill>
                                    <w14:schemeClr w14:val="bg1"/>
                                  </w14:solidFill>
                                  <w14:prstDash w14:val="solid"/>
                                  <w14:bevel/>
                                </w14:textOutline>
                              </w:rPr>
                            </w:pPr>
                            <w:r w:rsidRPr="00CF4144">
                              <w:rPr>
                                <w:rFonts w:ascii="AR P丸ゴシック体E" w:eastAsia="AR P丸ゴシック体E" w:hAnsi="AR P丸ゴシック体E" w:cs="Times New Roman" w:hint="eastAsia"/>
                                <w:b/>
                                <w:bCs/>
                                <w:color w:val="FF3399"/>
                                <w:kern w:val="2"/>
                                <w:sz w:val="80"/>
                                <w:szCs w:val="80"/>
                                <w14:textOutline w14:w="9525" w14:cap="flat" w14:cmpd="sng" w14:algn="ctr">
                                  <w14:solidFill>
                                    <w14:schemeClr w14:val="bg1"/>
                                  </w14:solidFill>
                                  <w14:prstDash w14:val="solid"/>
                                  <w14:round/>
                                </w14:textOutline>
                              </w:rPr>
                              <w:t>ご</w:t>
                            </w:r>
                            <w:r>
                              <w:rPr>
                                <w:rFonts w:ascii="AR P丸ゴシック体E" w:eastAsia="AR P丸ゴシック体E" w:hAnsi="AR P丸ゴシック体E" w:cs="Times New Roman" w:hint="eastAsia"/>
                                <w:b/>
                                <w:bCs/>
                                <w:color w:val="FF3399"/>
                                <w:kern w:val="2"/>
                                <w:sz w:val="80"/>
                                <w:szCs w:val="80"/>
                                <w14:textOutline w14:w="9525" w14:cap="flat" w14:cmpd="sng" w14:algn="ctr">
                                  <w14:solidFill>
                                    <w14:schemeClr w14:val="bg1"/>
                                  </w14:solidFill>
                                  <w14:prstDash w14:val="solid"/>
                                  <w14:round/>
                                </w14:textOutline>
                              </w:rPr>
                              <w:t xml:space="preserve"> </w:t>
                            </w:r>
                            <w:r w:rsidRPr="00CF4144">
                              <w:rPr>
                                <w:rFonts w:ascii="AR P丸ゴシック体E" w:eastAsia="AR P丸ゴシック体E" w:hAnsi="AR P丸ゴシック体E" w:cs="Times New Roman" w:hint="eastAsia"/>
                                <w:b/>
                                <w:bCs/>
                                <w:color w:val="FF3399"/>
                                <w:kern w:val="2"/>
                                <w:sz w:val="80"/>
                                <w:szCs w:val="80"/>
                                <w14:textOutline w14:w="9525" w14:cap="flat" w14:cmpd="sng" w14:algn="ctr">
                                  <w14:solidFill>
                                    <w14:schemeClr w14:val="bg1"/>
                                  </w14:solidFill>
                                  <w14:prstDash w14:val="solid"/>
                                  <w14:round/>
                                </w14:textOutline>
                              </w:rPr>
                              <w:t>利</w:t>
                            </w:r>
                            <w:r>
                              <w:rPr>
                                <w:rFonts w:ascii="AR P丸ゴシック体E" w:eastAsia="AR P丸ゴシック体E" w:hAnsi="AR P丸ゴシック体E" w:cs="Times New Roman" w:hint="eastAsia"/>
                                <w:b/>
                                <w:bCs/>
                                <w:color w:val="FF3399"/>
                                <w:kern w:val="2"/>
                                <w:sz w:val="80"/>
                                <w:szCs w:val="80"/>
                                <w14:textOutline w14:w="9525" w14:cap="flat" w14:cmpd="sng" w14:algn="ctr">
                                  <w14:solidFill>
                                    <w14:schemeClr w14:val="bg1"/>
                                  </w14:solidFill>
                                  <w14:prstDash w14:val="solid"/>
                                  <w14:round/>
                                </w14:textOutline>
                              </w:rPr>
                              <w:t xml:space="preserve"> </w:t>
                            </w:r>
                            <w:r w:rsidRPr="00CF4144">
                              <w:rPr>
                                <w:rFonts w:ascii="AR P丸ゴシック体E" w:eastAsia="AR P丸ゴシック体E" w:hAnsi="AR P丸ゴシック体E" w:cs="Times New Roman" w:hint="eastAsia"/>
                                <w:b/>
                                <w:bCs/>
                                <w:color w:val="FF3399"/>
                                <w:kern w:val="2"/>
                                <w:sz w:val="80"/>
                                <w:szCs w:val="80"/>
                                <w14:textOutline w14:w="9525" w14:cap="flat" w14:cmpd="sng" w14:algn="ctr">
                                  <w14:solidFill>
                                    <w14:schemeClr w14:val="bg1"/>
                                  </w14:solidFill>
                                  <w14:prstDash w14:val="solid"/>
                                  <w14:round/>
                                </w14:textOutline>
                              </w:rPr>
                              <w:t>用</w:t>
                            </w:r>
                            <w:r>
                              <w:rPr>
                                <w:rFonts w:ascii="AR P丸ゴシック体E" w:eastAsia="AR P丸ゴシック体E" w:hAnsi="AR P丸ゴシック体E" w:cs="Times New Roman" w:hint="eastAsia"/>
                                <w:b/>
                                <w:bCs/>
                                <w:color w:val="FF3399"/>
                                <w:kern w:val="2"/>
                                <w:sz w:val="80"/>
                                <w:szCs w:val="80"/>
                                <w14:textOutline w14:w="9525" w14:cap="flat" w14:cmpd="sng" w14:algn="ctr">
                                  <w14:solidFill>
                                    <w14:schemeClr w14:val="bg1"/>
                                  </w14:solidFill>
                                  <w14:prstDash w14:val="solid"/>
                                  <w14:round/>
                                </w14:textOutline>
                              </w:rPr>
                              <w:t xml:space="preserve"> </w:t>
                            </w:r>
                            <w:r w:rsidRPr="00CF4144">
                              <w:rPr>
                                <w:rFonts w:ascii="AR P丸ゴシック体E" w:eastAsia="AR P丸ゴシック体E" w:hAnsi="AR P丸ゴシック体E" w:cs="Times New Roman" w:hint="eastAsia"/>
                                <w:b/>
                                <w:bCs/>
                                <w:color w:val="FF3399"/>
                                <w:kern w:val="2"/>
                                <w:sz w:val="80"/>
                                <w:szCs w:val="80"/>
                                <w14:textOutline w14:w="9525" w14:cap="flat" w14:cmpd="sng" w14:algn="ctr">
                                  <w14:solidFill>
                                    <w14:schemeClr w14:val="bg1"/>
                                  </w14:solidFill>
                                  <w14:prstDash w14:val="solid"/>
                                  <w14:round/>
                                </w14:textOutline>
                              </w:rPr>
                              <w:t>案</w:t>
                            </w:r>
                            <w:r>
                              <w:rPr>
                                <w:rFonts w:ascii="AR P丸ゴシック体E" w:eastAsia="AR P丸ゴシック体E" w:hAnsi="AR P丸ゴシック体E" w:cs="Times New Roman" w:hint="eastAsia"/>
                                <w:b/>
                                <w:bCs/>
                                <w:color w:val="FF3399"/>
                                <w:kern w:val="2"/>
                                <w:sz w:val="80"/>
                                <w:szCs w:val="80"/>
                                <w14:textOutline w14:w="9525" w14:cap="flat" w14:cmpd="sng" w14:algn="ctr">
                                  <w14:solidFill>
                                    <w14:schemeClr w14:val="bg1"/>
                                  </w14:solidFill>
                                  <w14:prstDash w14:val="solid"/>
                                  <w14:round/>
                                </w14:textOutline>
                              </w:rPr>
                              <w:t xml:space="preserve"> </w:t>
                            </w:r>
                            <w:r w:rsidRPr="00CF4144">
                              <w:rPr>
                                <w:rFonts w:ascii="AR P丸ゴシック体E" w:eastAsia="AR P丸ゴシック体E" w:hAnsi="AR P丸ゴシック体E" w:cs="Times New Roman" w:hint="eastAsia"/>
                                <w:b/>
                                <w:bCs/>
                                <w:color w:val="FF3399"/>
                                <w:kern w:val="2"/>
                                <w:sz w:val="80"/>
                                <w:szCs w:val="80"/>
                                <w14:textOutline w14:w="9525" w14:cap="flat" w14:cmpd="sng" w14:algn="ctr">
                                  <w14:solidFill>
                                    <w14:schemeClr w14:val="bg1"/>
                                  </w14:solidFill>
                                  <w14:prstDash w14:val="solid"/>
                                  <w14:round/>
                                </w14:textOutline>
                              </w:rPr>
                              <w:t>内</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89C086" id="_x0000_s1027" type="#_x0000_t202" style="position:absolute;left:0;text-align:left;margin-left:0;margin-top:1.1pt;width:321pt;height:71.25pt;z-index:251607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" filled="f" stroked="f">
                <v:textbox>
                  <w:txbxContent>
                    <w:p w14:paraId="3CB511F4" w14:textId="77777777" w:rsidR="00EB562F" w:rsidRPr="00CF4144" w:rsidRDefault="00EB562F" w:rsidP="00DC7ACC">
                      <w:pPr>
                        <w:pStyle w:val="Web"/>
                        <w:spacing w:before="0" w:beforeAutospacing="0" w:after="0" w:afterAutospacing="0"/>
                        <w:jc w:val="center"/>
                        <w:rPr>
                          <w:color w:val="FF3399"/>
                          <w:sz w:val="80"/>
                          <w:szCs w:val="80"/>
                          <w14:textOutline w14:w="9525" w14:cap="rnd" w14:cmpd="sng" w14:algn="ctr">
                            <w14:solidFill>
                              <w14:schemeClr w14:val="bg1"/>
                            </w14:solidFill>
                            <w14:prstDash w14:val="solid"/>
                            <w14:bevel/>
                          </w14:textOutline>
                        </w:rPr>
                      </w:pPr>
                      <w:r w:rsidRPr="00CF4144">
                        <w:rPr>
                          <w:rFonts w:ascii="AR P丸ゴシック体E" w:eastAsia="AR P丸ゴシック体E" w:hAnsi="AR P丸ゴシック体E" w:cs="Times New Roman" w:hint="eastAsia"/>
                          <w:b/>
                          <w:bCs/>
                          <w:color w:val="FF3399"/>
                          <w:kern w:val="2"/>
                          <w:sz w:val="80"/>
                          <w:szCs w:val="80"/>
                          <w14:textOutline w14:w="9525" w14:cap="flat" w14:cmpd="sng" w14:algn="ctr">
                            <w14:solidFill>
                              <w14:schemeClr w14:val="bg1"/>
                            </w14:solidFill>
                            <w14:prstDash w14:val="solid"/>
                            <w14:round/>
                          </w14:textOutline>
                        </w:rPr>
                        <w:t>ご</w:t>
                      </w:r>
                      <w:r>
                        <w:rPr>
                          <w:rFonts w:ascii="AR P丸ゴシック体E" w:eastAsia="AR P丸ゴシック体E" w:hAnsi="AR P丸ゴシック体E" w:cs="Times New Roman" w:hint="eastAsia"/>
                          <w:b/>
                          <w:bCs/>
                          <w:color w:val="FF3399"/>
                          <w:kern w:val="2"/>
                          <w:sz w:val="80"/>
                          <w:szCs w:val="80"/>
                          <w14:textOutline w14:w="9525" w14:cap="flat" w14:cmpd="sng" w14:algn="ctr">
                            <w14:solidFill>
                              <w14:schemeClr w14:val="bg1"/>
                            </w14:solidFill>
                            <w14:prstDash w14:val="solid"/>
                            <w14:round/>
                          </w14:textOutline>
                        </w:rPr>
                        <w:t xml:space="preserve"> </w:t>
                      </w:r>
                      <w:r w:rsidRPr="00CF4144">
                        <w:rPr>
                          <w:rFonts w:ascii="AR P丸ゴシック体E" w:eastAsia="AR P丸ゴシック体E" w:hAnsi="AR P丸ゴシック体E" w:cs="Times New Roman" w:hint="eastAsia"/>
                          <w:b/>
                          <w:bCs/>
                          <w:color w:val="FF3399"/>
                          <w:kern w:val="2"/>
                          <w:sz w:val="80"/>
                          <w:szCs w:val="80"/>
                          <w14:textOutline w14:w="9525" w14:cap="flat" w14:cmpd="sng" w14:algn="ctr">
                            <w14:solidFill>
                              <w14:schemeClr w14:val="bg1"/>
                            </w14:solidFill>
                            <w14:prstDash w14:val="solid"/>
                            <w14:round/>
                          </w14:textOutline>
                        </w:rPr>
                        <w:t>利</w:t>
                      </w:r>
                      <w:r>
                        <w:rPr>
                          <w:rFonts w:ascii="AR P丸ゴシック体E" w:eastAsia="AR P丸ゴシック体E" w:hAnsi="AR P丸ゴシック体E" w:cs="Times New Roman" w:hint="eastAsia"/>
                          <w:b/>
                          <w:bCs/>
                          <w:color w:val="FF3399"/>
                          <w:kern w:val="2"/>
                          <w:sz w:val="80"/>
                          <w:szCs w:val="80"/>
                          <w14:textOutline w14:w="9525" w14:cap="flat" w14:cmpd="sng" w14:algn="ctr">
                            <w14:solidFill>
                              <w14:schemeClr w14:val="bg1"/>
                            </w14:solidFill>
                            <w14:prstDash w14:val="solid"/>
                            <w14:round/>
                          </w14:textOutline>
                        </w:rPr>
                        <w:t xml:space="preserve"> </w:t>
                      </w:r>
                      <w:r w:rsidRPr="00CF4144">
                        <w:rPr>
                          <w:rFonts w:ascii="AR P丸ゴシック体E" w:eastAsia="AR P丸ゴシック体E" w:hAnsi="AR P丸ゴシック体E" w:cs="Times New Roman" w:hint="eastAsia"/>
                          <w:b/>
                          <w:bCs/>
                          <w:color w:val="FF3399"/>
                          <w:kern w:val="2"/>
                          <w:sz w:val="80"/>
                          <w:szCs w:val="80"/>
                          <w14:textOutline w14:w="9525" w14:cap="flat" w14:cmpd="sng" w14:algn="ctr">
                            <w14:solidFill>
                              <w14:schemeClr w14:val="bg1"/>
                            </w14:solidFill>
                            <w14:prstDash w14:val="solid"/>
                            <w14:round/>
                          </w14:textOutline>
                        </w:rPr>
                        <w:t>用</w:t>
                      </w:r>
                      <w:r>
                        <w:rPr>
                          <w:rFonts w:ascii="AR P丸ゴシック体E" w:eastAsia="AR P丸ゴシック体E" w:hAnsi="AR P丸ゴシック体E" w:cs="Times New Roman" w:hint="eastAsia"/>
                          <w:b/>
                          <w:bCs/>
                          <w:color w:val="FF3399"/>
                          <w:kern w:val="2"/>
                          <w:sz w:val="80"/>
                          <w:szCs w:val="80"/>
                          <w14:textOutline w14:w="9525" w14:cap="flat" w14:cmpd="sng" w14:algn="ctr">
                            <w14:solidFill>
                              <w14:schemeClr w14:val="bg1"/>
                            </w14:solidFill>
                            <w14:prstDash w14:val="solid"/>
                            <w14:round/>
                          </w14:textOutline>
                        </w:rPr>
                        <w:t xml:space="preserve"> </w:t>
                      </w:r>
                      <w:r w:rsidRPr="00CF4144">
                        <w:rPr>
                          <w:rFonts w:ascii="AR P丸ゴシック体E" w:eastAsia="AR P丸ゴシック体E" w:hAnsi="AR P丸ゴシック体E" w:cs="Times New Roman" w:hint="eastAsia"/>
                          <w:b/>
                          <w:bCs/>
                          <w:color w:val="FF3399"/>
                          <w:kern w:val="2"/>
                          <w:sz w:val="80"/>
                          <w:szCs w:val="80"/>
                          <w14:textOutline w14:w="9525" w14:cap="flat" w14:cmpd="sng" w14:algn="ctr">
                            <w14:solidFill>
                              <w14:schemeClr w14:val="bg1"/>
                            </w14:solidFill>
                            <w14:prstDash w14:val="solid"/>
                            <w14:round/>
                          </w14:textOutline>
                        </w:rPr>
                        <w:t>案</w:t>
                      </w:r>
                      <w:r>
                        <w:rPr>
                          <w:rFonts w:ascii="AR P丸ゴシック体E" w:eastAsia="AR P丸ゴシック体E" w:hAnsi="AR P丸ゴシック体E" w:cs="Times New Roman" w:hint="eastAsia"/>
                          <w:b/>
                          <w:bCs/>
                          <w:color w:val="FF3399"/>
                          <w:kern w:val="2"/>
                          <w:sz w:val="80"/>
                          <w:szCs w:val="80"/>
                          <w14:textOutline w14:w="9525" w14:cap="flat" w14:cmpd="sng" w14:algn="ctr">
                            <w14:solidFill>
                              <w14:schemeClr w14:val="bg1"/>
                            </w14:solidFill>
                            <w14:prstDash w14:val="solid"/>
                            <w14:round/>
                          </w14:textOutline>
                        </w:rPr>
                        <w:t xml:space="preserve"> </w:t>
                      </w:r>
                      <w:r w:rsidRPr="00CF4144">
                        <w:rPr>
                          <w:rFonts w:ascii="AR P丸ゴシック体E" w:eastAsia="AR P丸ゴシック体E" w:hAnsi="AR P丸ゴシック体E" w:cs="Times New Roman" w:hint="eastAsia"/>
                          <w:b/>
                          <w:bCs/>
                          <w:color w:val="FF3399"/>
                          <w:kern w:val="2"/>
                          <w:sz w:val="80"/>
                          <w:szCs w:val="80"/>
                          <w14:textOutline w14:w="9525" w14:cap="flat" w14:cmpd="sng" w14:algn="ctr">
                            <w14:solidFill>
                              <w14:schemeClr w14:val="bg1"/>
                            </w14:solidFill>
                            <w14:prstDash w14:val="solid"/>
                            <w14:round/>
                          </w14:textOutline>
                        </w:rPr>
                        <w:t>内</w:t>
                      </w:r>
                    </w:p>
                  </w:txbxContent>
                </v:textbox>
                <w10:wrap anchorx="margin"/>
              </v:shape>
            </w:pict>
          </mc:Fallback>
        </mc:AlternateContent>
      </w:r>
    </w:p>
    <w:p w14:paraId="140B4A19" w14:textId="77777777" w:rsidR="00DC7ACC" w:rsidRDefault="00DC7ACC"/>
    <w:p w14:paraId="102651DD" w14:textId="77777777" w:rsidR="00DC7ACC" w:rsidRDefault="00DC7ACC"/>
    <w:p w14:paraId="399487A7" w14:textId="22AABE86" w:rsidR="00027AEB" w:rsidRDefault="00027AEB">
      <w:r>
        <w:rPr>
          <w:noProof/>
        </w:rPr>
        <mc:AlternateContent>
          <mc:Choice Requires="wps">
            <w:drawing>
              <wp:anchor distT="0" distB="0" distL="114300" distR="114300" simplePos="0" relativeHeight="251771392" behindDoc="0" locked="0" layoutInCell="1" allowOverlap="1" wp14:anchorId="6AD284C6" wp14:editId="14A58562">
                <wp:simplePos x="0" y="0"/>
                <wp:positionH relativeFrom="column">
                  <wp:posOffset>312420</wp:posOffset>
                </wp:positionH>
                <wp:positionV relativeFrom="paragraph">
                  <wp:posOffset>158115</wp:posOffset>
                </wp:positionV>
                <wp:extent cx="6477000" cy="3977640"/>
                <wp:effectExtent l="0" t="0" r="0" b="3810"/>
                <wp:wrapNone/>
                <wp:docPr id="1384921625" name="テキスト ボックス 113"/>
                <wp:cNvGraphicFramePr/>
                <a:graphic xmlns:a="http://schemas.openxmlformats.org/drawingml/2006/main">
                  <a:graphicData uri="http://schemas.microsoft.com/office/word/2010/wordprocessingShape">
                    <wps:wsp>
                      <wps:cNvSpPr txBox="1"/>
                      <wps:spPr>
                        <a:xfrm>
                          <a:off x="0" y="0"/>
                          <a:ext cx="6477000" cy="3977640"/>
                        </a:xfrm>
                        <a:prstGeom prst="rect">
                          <a:avLst/>
                        </a:prstGeom>
                        <a:solidFill>
                          <a:schemeClr val="lt1"/>
                        </a:solidFill>
                        <a:ln w="6350">
                          <a:noFill/>
                        </a:ln>
                      </wps:spPr>
                      <wps:txbx>
                        <w:txbxContent>
                          <w:p w14:paraId="482D53CA" w14:textId="77777777" w:rsidR="00027AEB" w:rsidRDefault="00027AEB" w:rsidP="00027AEB">
                            <w:pPr>
                              <w:pStyle w:val="Web"/>
                            </w:pPr>
                            <w:r>
                              <w:rPr>
                                <w:noProof/>
                              </w:rPr>
                              <w:drawing>
                                <wp:inline distT="0" distB="0" distL="0" distR="0" wp14:anchorId="0DF44088" wp14:editId="46681727">
                                  <wp:extent cx="6379845" cy="4731790"/>
                                  <wp:effectExtent l="0" t="0" r="1905"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27603" cy="4767211"/>
                                          </a:xfrm>
                                          <a:prstGeom prst="rect">
                                            <a:avLst/>
                                          </a:prstGeom>
                                          <a:noFill/>
                                          <a:ln>
                                            <a:noFill/>
                                          </a:ln>
                                        </pic:spPr>
                                      </pic:pic>
                                    </a:graphicData>
                                  </a:graphic>
                                </wp:inline>
                              </w:drawing>
                            </w:r>
                          </w:p>
                          <w:p w14:paraId="1E499CF5" w14:textId="77777777" w:rsidR="00027AEB" w:rsidRDefault="00027A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284C6" id="テキスト ボックス 113" o:spid="_x0000_s1028" type="#_x0000_t202" style="position:absolute;left:0;text-align:left;margin-left:24.6pt;margin-top:12.45pt;width:510pt;height:313.2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" fillcolor="white [3201]" stroked="f" strokeweight=".5pt">
                <v:textbox>
                  <w:txbxContent>
                    <w:p w14:paraId="482D53CA" w14:textId="77777777" w:rsidR="00027AEB" w:rsidRDefault="00027AEB" w:rsidP="00027AEB">
                      <w:pPr>
                        <w:pStyle w:val="Web"/>
                      </w:pPr>
                      <w:r>
                        <w:rPr>
                          <w:noProof/>
                        </w:rPr>
                        <w:drawing>
                          <wp:inline distT="0" distB="0" distL="0" distR="0" wp14:anchorId="0DF44088" wp14:editId="46681727">
                            <wp:extent cx="6379845" cy="4731790"/>
                            <wp:effectExtent l="0" t="0" r="1905"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27603" cy="4767211"/>
                                    </a:xfrm>
                                    <a:prstGeom prst="rect">
                                      <a:avLst/>
                                    </a:prstGeom>
                                    <a:noFill/>
                                    <a:ln>
                                      <a:noFill/>
                                    </a:ln>
                                  </pic:spPr>
                                </pic:pic>
                              </a:graphicData>
                            </a:graphic>
                          </wp:inline>
                        </w:drawing>
                      </w:r>
                    </w:p>
                    <w:p w14:paraId="1E499CF5" w14:textId="77777777" w:rsidR="00027AEB" w:rsidRDefault="00027AEB"/>
                  </w:txbxContent>
                </v:textbox>
              </v:shape>
            </w:pict>
          </mc:Fallback>
        </mc:AlternateContent>
      </w:r>
    </w:p>
    <w:p w14:paraId="2AC82A4B" w14:textId="0482A2C3" w:rsidR="00027AEB" w:rsidRDefault="00027AEB"/>
    <w:p w14:paraId="35FBC57D" w14:textId="77777777" w:rsidR="00027AEB" w:rsidRDefault="00027AEB"/>
    <w:p w14:paraId="64FA0957" w14:textId="59DB63AB" w:rsidR="00027AEB" w:rsidRDefault="00027AEB"/>
    <w:p w14:paraId="6740E023" w14:textId="1366AE8F" w:rsidR="00027AEB" w:rsidRDefault="00027AEB"/>
    <w:p w14:paraId="3D4BCF6E" w14:textId="77777777" w:rsidR="00027AEB" w:rsidRDefault="00027AEB"/>
    <w:p w14:paraId="5A92FD95" w14:textId="422561DE" w:rsidR="00027AEB" w:rsidRDefault="00027AEB"/>
    <w:p w14:paraId="1451DFD9" w14:textId="4EEDF9A0" w:rsidR="00027AEB" w:rsidRDefault="00027AEB"/>
    <w:p w14:paraId="3024A017" w14:textId="22A7EAC4" w:rsidR="00DC7ACC" w:rsidRDefault="00DC7ACC"/>
    <w:p w14:paraId="494F3244" w14:textId="18C8C6AF" w:rsidR="00DC7ACC" w:rsidRDefault="00DC7ACC"/>
    <w:p w14:paraId="605D101E" w14:textId="77777777" w:rsidR="007D338A" w:rsidRDefault="007D338A"/>
    <w:p w14:paraId="0C4C787C" w14:textId="77777777" w:rsidR="00027AEB" w:rsidRDefault="00027AEB"/>
    <w:p w14:paraId="7F1DE78F" w14:textId="77777777" w:rsidR="00027AEB" w:rsidRDefault="00027AEB"/>
    <w:p w14:paraId="4E9D56F3" w14:textId="77777777" w:rsidR="00027AEB" w:rsidRDefault="00027AEB"/>
    <w:p w14:paraId="5A968DBB" w14:textId="77777777" w:rsidR="00027AEB" w:rsidRDefault="00027AEB"/>
    <w:p w14:paraId="039C1368" w14:textId="77777777" w:rsidR="00027AEB" w:rsidRDefault="00027AEB"/>
    <w:p w14:paraId="64B3BAEA" w14:textId="77777777" w:rsidR="00027AEB" w:rsidRDefault="00027AEB"/>
    <w:p w14:paraId="202ABDB9" w14:textId="77777777" w:rsidR="00027AEB" w:rsidRDefault="00027AEB"/>
    <w:p w14:paraId="4B09CB57" w14:textId="77777777" w:rsidR="00027AEB" w:rsidRDefault="00027AEB"/>
    <w:p w14:paraId="6722916F" w14:textId="77777777" w:rsidR="00027AEB" w:rsidRDefault="00027AEB"/>
    <w:p w14:paraId="332E741C" w14:textId="0B7D48C3" w:rsidR="00DC7ACC" w:rsidRDefault="00D970E7">
      <w:r>
        <w:rPr>
          <w:noProof/>
        </w:rPr>
        <mc:AlternateContent>
          <mc:Choice Requires="wps">
            <w:drawing>
              <wp:anchor distT="0" distB="0" distL="114300" distR="114300" simplePos="0" relativeHeight="251608064" behindDoc="1" locked="0" layoutInCell="1" allowOverlap="1" wp14:anchorId="2F54FF1A" wp14:editId="5B0395AE">
                <wp:simplePos x="0" y="0"/>
                <wp:positionH relativeFrom="margin">
                  <wp:align>left</wp:align>
                </wp:positionH>
                <wp:positionV relativeFrom="paragraph">
                  <wp:posOffset>47625</wp:posOffset>
                </wp:positionV>
                <wp:extent cx="6819900" cy="976630"/>
                <wp:effectExtent l="0" t="0" r="0" b="0"/>
                <wp:wrapNone/>
                <wp:docPr id="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976630"/>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8100000" scaled="1"/>
                          <a:tileRect/>
                        </a:gradFill>
                        <a:ln w="9525">
                          <a:noFill/>
                          <a:miter lim="800000"/>
                          <a:headEnd/>
                          <a:tailEnd/>
                        </a:ln>
                      </wps:spPr>
                      <wps:txbx>
                        <w:txbxContent>
                          <w:p w14:paraId="55C8BAE9" w14:textId="77777777" w:rsidR="00EB562F" w:rsidRDefault="00EB562F" w:rsidP="00DC7ACC">
                            <w:pPr>
                              <w:pStyle w:val="Web"/>
                              <w:spacing w:before="0" w:beforeAutospacing="0" w:after="0" w:afterAutospacing="0"/>
                              <w:jc w:val="both"/>
                            </w:pPr>
                            <w:r>
                              <w:rPr>
                                <w:rFonts w:ascii="Century" w:eastAsia="Meiryo UI" w:hAnsi="Meiryo UI" w:cs="Times New Roman" w:hint="eastAsia"/>
                                <w:b/>
                                <w:bCs/>
                                <w:kern w:val="2"/>
                                <w:sz w:val="36"/>
                                <w:szCs w:val="36"/>
                              </w:rPr>
                              <w:t>特別養護老人ホーム暢寿園</w:t>
                            </w:r>
                            <w:r>
                              <w:rPr>
                                <w:rFonts w:ascii="Century" w:eastAsia="Meiryo UI" w:hAnsi="Century" w:cs="Times New Roman"/>
                                <w:b/>
                                <w:bCs/>
                                <w:kern w:val="2"/>
                                <w:sz w:val="28"/>
                                <w:szCs w:val="28"/>
                              </w:rPr>
                              <w:t xml:space="preserve"> </w:t>
                            </w:r>
                            <w:r>
                              <w:rPr>
                                <w:rFonts w:ascii="Century" w:eastAsia="Meiryo UI" w:hAnsi="Century" w:cs="Times New Roman"/>
                                <w:b/>
                                <w:bCs/>
                                <w:kern w:val="2"/>
                                <w:sz w:val="28"/>
                                <w:szCs w:val="28"/>
                              </w:rPr>
                              <w:t>は</w:t>
                            </w:r>
                          </w:p>
                          <w:p w14:paraId="10B75E21" w14:textId="77777777" w:rsidR="00EB562F" w:rsidRDefault="00EB562F" w:rsidP="00DC7ACC">
                            <w:pPr>
                              <w:pStyle w:val="Web"/>
                              <w:spacing w:before="0" w:beforeAutospacing="0" w:after="0" w:afterAutospacing="0"/>
                              <w:jc w:val="both"/>
                            </w:pPr>
                            <w:r>
                              <w:rPr>
                                <w:rFonts w:ascii="Century" w:eastAsia="Meiryo UI" w:hAnsi="Meiryo UI" w:cs="Times New Roman" w:hint="eastAsia"/>
                                <w:b/>
                                <w:bCs/>
                                <w:color w:val="FF3399"/>
                                <w:kern w:val="2"/>
                                <w:sz w:val="36"/>
                                <w:szCs w:val="36"/>
                              </w:rPr>
                              <w:t>『</w:t>
                            </w:r>
                            <w:r>
                              <w:rPr>
                                <w:rFonts w:ascii="Century" w:eastAsia="Meiryo UI" w:hAnsi="Meiryo UI" w:cs="Times New Roman" w:hint="eastAsia"/>
                                <w:b/>
                                <w:bCs/>
                                <w:color w:val="FF3399"/>
                                <w:kern w:val="2"/>
                                <w:sz w:val="36"/>
                                <w:szCs w:val="36"/>
                                <w14:textOutline w14:w="9525" w14:cap="flat" w14:cmpd="sng" w14:algn="ctr">
                                  <w14:solidFill>
                                    <w14:schemeClr w14:val="bg1"/>
                                  </w14:solidFill>
                                  <w14:prstDash w14:val="solid"/>
                                  <w14:round/>
                                </w14:textOutline>
                              </w:rPr>
                              <w:t>千歳市における在宅介護のセーフティーネット</w:t>
                            </w:r>
                            <w:r>
                              <w:rPr>
                                <w:rFonts w:ascii="Century" w:eastAsia="Meiryo UI" w:hAnsi="Meiryo UI" w:cs="Times New Roman" w:hint="eastAsia"/>
                                <w:b/>
                                <w:bCs/>
                                <w:color w:val="FF3399"/>
                                <w:kern w:val="2"/>
                                <w:sz w:val="36"/>
                                <w:szCs w:val="36"/>
                              </w:rPr>
                              <w:t>』</w:t>
                            </w:r>
                            <w:r>
                              <w:rPr>
                                <w:rFonts w:ascii="Century" w:eastAsia="Meiryo UI" w:hAnsi="Century" w:cs="Times New Roman"/>
                                <w:b/>
                                <w:bCs/>
                                <w:kern w:val="2"/>
                                <w:sz w:val="28"/>
                                <w:szCs w:val="28"/>
                                <w14:textOutline w14:w="9525" w14:cap="flat" w14:cmpd="sng" w14:algn="ctr">
                                  <w14:solidFill>
                                    <w14:schemeClr w14:val="bg1"/>
                                  </w14:solidFill>
                                  <w14:prstDash w14:val="solid"/>
                                  <w14:round/>
                                </w14:textOutline>
                              </w:rPr>
                              <w:t xml:space="preserve"> </w:t>
                            </w:r>
                            <w:r>
                              <w:rPr>
                                <w:rFonts w:ascii="Century" w:eastAsia="Meiryo UI" w:hAnsi="Meiryo UI" w:cs="Times New Roman" w:hint="eastAsia"/>
                                <w:b/>
                                <w:bCs/>
                                <w:kern w:val="2"/>
                                <w:sz w:val="28"/>
                                <w:szCs w:val="28"/>
                              </w:rPr>
                              <w:t>の機能を果たしています。</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F54FF1A" id="_x0000_s1029" type="#_x0000_t202" style="position:absolute;left:0;text-align:left;margin-left:0;margin-top:3.75pt;width:537pt;height:76.9pt;z-index:-2517084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" fillcolor="#ffff80" stroked="f">
                <v:fill color2="#ffffda" rotate="t" angle="315" colors="0 #ffff80;.5 #ffffb3;1 #ffffda" focus="100%" type="gradient"/>
                <v:textbox>
                  <w:txbxContent>
                    <w:p w14:paraId="55C8BAE9" w14:textId="77777777" w:rsidR="00EB562F" w:rsidRDefault="00EB562F" w:rsidP="00DC7ACC">
                      <w:pPr>
                        <w:pStyle w:val="Web"/>
                        <w:spacing w:before="0" w:beforeAutospacing="0" w:after="0" w:afterAutospacing="0"/>
                        <w:jc w:val="both"/>
                      </w:pPr>
                      <w:r>
                        <w:rPr>
                          <w:rFonts w:ascii="Century" w:eastAsia="Meiryo UI" w:hAnsi="Meiryo UI" w:cs="Times New Roman" w:hint="eastAsia"/>
                          <w:b/>
                          <w:bCs/>
                          <w:kern w:val="2"/>
                          <w:sz w:val="36"/>
                          <w:szCs w:val="36"/>
                        </w:rPr>
                        <w:t>特別養護老人ホーム暢寿園</w:t>
                      </w:r>
                      <w:r>
                        <w:rPr>
                          <w:rFonts w:ascii="Century" w:eastAsia="Meiryo UI" w:hAnsi="Century" w:cs="Times New Roman"/>
                          <w:b/>
                          <w:bCs/>
                          <w:kern w:val="2"/>
                          <w:sz w:val="28"/>
                          <w:szCs w:val="28"/>
                        </w:rPr>
                        <w:t xml:space="preserve"> </w:t>
                      </w:r>
                      <w:r>
                        <w:rPr>
                          <w:rFonts w:ascii="Century" w:eastAsia="Meiryo UI" w:hAnsi="Century" w:cs="Times New Roman"/>
                          <w:b/>
                          <w:bCs/>
                          <w:kern w:val="2"/>
                          <w:sz w:val="28"/>
                          <w:szCs w:val="28"/>
                        </w:rPr>
                        <w:t>は</w:t>
                      </w:r>
                    </w:p>
                    <w:p w14:paraId="10B75E21" w14:textId="77777777" w:rsidR="00EB562F" w:rsidRDefault="00EB562F" w:rsidP="00DC7ACC">
                      <w:pPr>
                        <w:pStyle w:val="Web"/>
                        <w:spacing w:before="0" w:beforeAutospacing="0" w:after="0" w:afterAutospacing="0"/>
                        <w:jc w:val="both"/>
                      </w:pPr>
                      <w:r>
                        <w:rPr>
                          <w:rFonts w:ascii="Century" w:eastAsia="Meiryo UI" w:hAnsi="Meiryo UI" w:cs="Times New Roman" w:hint="eastAsia"/>
                          <w:b/>
                          <w:bCs/>
                          <w:color w:val="FF3399"/>
                          <w:kern w:val="2"/>
                          <w:sz w:val="36"/>
                          <w:szCs w:val="36"/>
                        </w:rPr>
                        <w:t>『</w:t>
                      </w:r>
                      <w:r>
                        <w:rPr>
                          <w:rFonts w:ascii="Century" w:eastAsia="Meiryo UI" w:hAnsi="Meiryo UI" w:cs="Times New Roman" w:hint="eastAsia"/>
                          <w:b/>
                          <w:bCs/>
                          <w:color w:val="FF3399"/>
                          <w:kern w:val="2"/>
                          <w:sz w:val="36"/>
                          <w:szCs w:val="36"/>
                          <w14:textOutline w14:w="9525" w14:cap="flat" w14:cmpd="sng" w14:algn="ctr">
                            <w14:solidFill>
                              <w14:schemeClr w14:val="bg1"/>
                            </w14:solidFill>
                            <w14:prstDash w14:val="solid"/>
                            <w14:round/>
                          </w14:textOutline>
                        </w:rPr>
                        <w:t>千歳市における在宅介護のセーフティーネット</w:t>
                      </w:r>
                      <w:r>
                        <w:rPr>
                          <w:rFonts w:ascii="Century" w:eastAsia="Meiryo UI" w:hAnsi="Meiryo UI" w:cs="Times New Roman" w:hint="eastAsia"/>
                          <w:b/>
                          <w:bCs/>
                          <w:color w:val="FF3399"/>
                          <w:kern w:val="2"/>
                          <w:sz w:val="36"/>
                          <w:szCs w:val="36"/>
                        </w:rPr>
                        <w:t>』</w:t>
                      </w:r>
                      <w:r>
                        <w:rPr>
                          <w:rFonts w:ascii="Century" w:eastAsia="Meiryo UI" w:hAnsi="Century" w:cs="Times New Roman"/>
                          <w:b/>
                          <w:bCs/>
                          <w:kern w:val="2"/>
                          <w:sz w:val="28"/>
                          <w:szCs w:val="28"/>
                          <w14:textOutline w14:w="9525" w14:cap="flat" w14:cmpd="sng" w14:algn="ctr">
                            <w14:solidFill>
                              <w14:schemeClr w14:val="bg1"/>
                            </w14:solidFill>
                            <w14:prstDash w14:val="solid"/>
                            <w14:round/>
                          </w14:textOutline>
                        </w:rPr>
                        <w:t xml:space="preserve"> </w:t>
                      </w:r>
                      <w:r>
                        <w:rPr>
                          <w:rFonts w:ascii="Century" w:eastAsia="Meiryo UI" w:hAnsi="Meiryo UI" w:cs="Times New Roman" w:hint="eastAsia"/>
                          <w:b/>
                          <w:bCs/>
                          <w:kern w:val="2"/>
                          <w:sz w:val="28"/>
                          <w:szCs w:val="28"/>
                        </w:rPr>
                        <w:t>の機能を果たしています。</w:t>
                      </w:r>
                    </w:p>
                  </w:txbxContent>
                </v:textbox>
                <w10:wrap anchorx="margin"/>
              </v:shape>
            </w:pict>
          </mc:Fallback>
        </mc:AlternateContent>
      </w:r>
    </w:p>
    <w:p w14:paraId="18291530" w14:textId="77777777" w:rsidR="00DC7ACC" w:rsidRDefault="00DC7ACC"/>
    <w:p w14:paraId="7B1EA30F" w14:textId="77777777" w:rsidR="00DC7ACC" w:rsidRDefault="00DC7ACC"/>
    <w:p w14:paraId="6162615F" w14:textId="77777777" w:rsidR="00DC7ACC" w:rsidRDefault="00DC7ACC"/>
    <w:p w14:paraId="163E5B25" w14:textId="77777777" w:rsidR="00DC7ACC" w:rsidRDefault="00D970E7">
      <w:r>
        <w:rPr>
          <w:noProof/>
        </w:rPr>
        <mc:AlternateContent>
          <mc:Choice Requires="wps">
            <w:drawing>
              <wp:anchor distT="0" distB="0" distL="114300" distR="114300" simplePos="0" relativeHeight="251609088" behindDoc="1" locked="0" layoutInCell="1" allowOverlap="1" wp14:anchorId="15A371EC" wp14:editId="3392104D">
                <wp:simplePos x="0" y="0"/>
                <wp:positionH relativeFrom="margin">
                  <wp:posOffset>177165</wp:posOffset>
                </wp:positionH>
                <wp:positionV relativeFrom="paragraph">
                  <wp:posOffset>225425</wp:posOffset>
                </wp:positionV>
                <wp:extent cx="6220047" cy="504190"/>
                <wp:effectExtent l="0" t="0" r="0" b="0"/>
                <wp:wrapNone/>
                <wp:docPr id="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0047" cy="504190"/>
                        </a:xfrm>
                        <a:prstGeom prst="rect">
                          <a:avLst/>
                        </a:prstGeom>
                        <a:noFill/>
                        <a:ln w="9525">
                          <a:noFill/>
                          <a:miter lim="800000"/>
                          <a:headEnd/>
                          <a:tailEnd/>
                        </a:ln>
                      </wps:spPr>
                      <wps:txbx>
                        <w:txbxContent>
                          <w:p w14:paraId="33333115" w14:textId="77777777" w:rsidR="00EB562F" w:rsidRDefault="00EB562F" w:rsidP="00DC7ACC">
                            <w:pPr>
                              <w:pStyle w:val="Web"/>
                              <w:spacing w:before="0" w:beforeAutospacing="0" w:after="0" w:afterAutospacing="0"/>
                              <w:jc w:val="center"/>
                              <w:rPr>
                                <w:rFonts w:ascii="Segoe UI" w:eastAsia="ＭＳ 明朝" w:hAnsi="Segoe UI" w:cs="Times New Roman"/>
                                <w:b/>
                                <w:bCs/>
                                <w:color w:val="FF3399"/>
                                <w:kern w:val="2"/>
                                <w:sz w:val="32"/>
                                <w:szCs w:val="32"/>
                              </w:rPr>
                            </w:pPr>
                            <w:r>
                              <w:rPr>
                                <w:rFonts w:ascii="Segoe UI" w:eastAsia="ＭＳ 明朝" w:hAnsi="Segoe UI" w:cs="Times New Roman"/>
                                <w:b/>
                                <w:bCs/>
                                <w:color w:val="FF3399"/>
                                <w:kern w:val="2"/>
                                <w:sz w:val="32"/>
                                <w:szCs w:val="32"/>
                              </w:rPr>
                              <w:t xml:space="preserve">TEL : 0123-24-7922  </w:t>
                            </w:r>
                            <w:r>
                              <w:rPr>
                                <w:rFonts w:ascii="Segoe UI" w:eastAsia="ＭＳ 明朝" w:hAnsi="Segoe UI" w:cs="Times New Roman" w:hint="eastAsia"/>
                                <w:b/>
                                <w:bCs/>
                                <w:color w:val="FF3399"/>
                                <w:kern w:val="2"/>
                                <w:sz w:val="32"/>
                                <w:szCs w:val="32"/>
                              </w:rPr>
                              <w:t xml:space="preserve">　</w:t>
                            </w:r>
                            <w:r>
                              <w:rPr>
                                <w:rFonts w:ascii="Segoe UI" w:eastAsia="ＭＳ 明朝" w:hAnsi="Segoe UI" w:cs="Times New Roman"/>
                                <w:b/>
                                <w:bCs/>
                                <w:color w:val="FF3399"/>
                                <w:kern w:val="2"/>
                                <w:sz w:val="32"/>
                                <w:szCs w:val="32"/>
                              </w:rPr>
                              <w:t xml:space="preserve">　　　</w:t>
                            </w:r>
                            <w:r>
                              <w:rPr>
                                <w:rFonts w:ascii="Segoe UI" w:eastAsia="ＭＳ 明朝" w:hAnsi="Segoe UI" w:cs="Times New Roman"/>
                                <w:b/>
                                <w:bCs/>
                                <w:color w:val="FF3399"/>
                                <w:kern w:val="2"/>
                                <w:sz w:val="32"/>
                                <w:szCs w:val="32"/>
                              </w:rPr>
                              <w:t xml:space="preserve"> </w:t>
                            </w:r>
                            <w:r w:rsidRPr="00DC7ACC">
                              <w:rPr>
                                <w:rFonts w:ascii="Segoe UI" w:eastAsia="ＭＳ 明朝" w:hAnsi="Segoe UI" w:cs="Times New Roman"/>
                                <w:b/>
                                <w:bCs/>
                                <w:kern w:val="2"/>
                                <w:sz w:val="32"/>
                                <w:szCs w:val="32"/>
                              </w:rPr>
                              <w:t>FAX</w:t>
                            </w:r>
                            <w:r w:rsidRPr="00DC7ACC">
                              <w:rPr>
                                <w:rFonts w:ascii="Segoe UI" w:eastAsia="ＭＳ 明朝" w:hAnsi="Segoe UI" w:cs="Times New Roman" w:hint="eastAsia"/>
                                <w:b/>
                                <w:bCs/>
                                <w:kern w:val="2"/>
                                <w:sz w:val="32"/>
                                <w:szCs w:val="32"/>
                              </w:rPr>
                              <w:t>：</w:t>
                            </w:r>
                            <w:r w:rsidRPr="00DC7ACC">
                              <w:rPr>
                                <w:rFonts w:ascii="Segoe UI" w:eastAsia="ＭＳ 明朝" w:hAnsi="Segoe UI" w:cs="Times New Roman"/>
                                <w:b/>
                                <w:bCs/>
                                <w:kern w:val="2"/>
                                <w:sz w:val="32"/>
                                <w:szCs w:val="32"/>
                              </w:rPr>
                              <w:t>0123-24-7923</w:t>
                            </w:r>
                          </w:p>
                          <w:p w14:paraId="4DEEC0B4" w14:textId="77777777" w:rsidR="00EB562F" w:rsidRDefault="00EB562F" w:rsidP="00DC7ACC">
                            <w:pPr>
                              <w:pStyle w:val="Web"/>
                              <w:spacing w:before="0" w:beforeAutospacing="0" w:after="0" w:afterAutospacing="0"/>
                              <w:jc w:val="cente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5A371EC" id="_x0000_s1030" type="#_x0000_t202" style="position:absolute;left:0;text-align:left;margin-left:13.95pt;margin-top:17.75pt;width:489.75pt;height:39.7pt;z-index:-251707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" filled="f" stroked="f">
                <v:textbox>
                  <w:txbxContent>
                    <w:p w14:paraId="33333115" w14:textId="77777777" w:rsidR="00EB562F" w:rsidRDefault="00EB562F" w:rsidP="00DC7ACC">
                      <w:pPr>
                        <w:pStyle w:val="Web"/>
                        <w:spacing w:before="0" w:beforeAutospacing="0" w:after="0" w:afterAutospacing="0"/>
                        <w:jc w:val="center"/>
                        <w:rPr>
                          <w:rFonts w:ascii="Segoe UI" w:eastAsia="ＭＳ 明朝" w:hAnsi="Segoe UI" w:cs="Times New Roman"/>
                          <w:b/>
                          <w:bCs/>
                          <w:color w:val="FF3399"/>
                          <w:kern w:val="2"/>
                          <w:sz w:val="32"/>
                          <w:szCs w:val="32"/>
                        </w:rPr>
                      </w:pPr>
                      <w:r>
                        <w:rPr>
                          <w:rFonts w:ascii="Segoe UI" w:eastAsia="ＭＳ 明朝" w:hAnsi="Segoe UI" w:cs="Times New Roman"/>
                          <w:b/>
                          <w:bCs/>
                          <w:color w:val="FF3399"/>
                          <w:kern w:val="2"/>
                          <w:sz w:val="32"/>
                          <w:szCs w:val="32"/>
                        </w:rPr>
                        <w:t xml:space="preserve">TEL : 0123-24-7922  </w:t>
                      </w:r>
                      <w:r>
                        <w:rPr>
                          <w:rFonts w:ascii="Segoe UI" w:eastAsia="ＭＳ 明朝" w:hAnsi="Segoe UI" w:cs="Times New Roman" w:hint="eastAsia"/>
                          <w:b/>
                          <w:bCs/>
                          <w:color w:val="FF3399"/>
                          <w:kern w:val="2"/>
                          <w:sz w:val="32"/>
                          <w:szCs w:val="32"/>
                        </w:rPr>
                        <w:t xml:space="preserve">　</w:t>
                      </w:r>
                      <w:r>
                        <w:rPr>
                          <w:rFonts w:ascii="Segoe UI" w:eastAsia="ＭＳ 明朝" w:hAnsi="Segoe UI" w:cs="Times New Roman"/>
                          <w:b/>
                          <w:bCs/>
                          <w:color w:val="FF3399"/>
                          <w:kern w:val="2"/>
                          <w:sz w:val="32"/>
                          <w:szCs w:val="32"/>
                        </w:rPr>
                        <w:t xml:space="preserve">　　　</w:t>
                      </w:r>
                      <w:r>
                        <w:rPr>
                          <w:rFonts w:ascii="Segoe UI" w:eastAsia="ＭＳ 明朝" w:hAnsi="Segoe UI" w:cs="Times New Roman"/>
                          <w:b/>
                          <w:bCs/>
                          <w:color w:val="FF3399"/>
                          <w:kern w:val="2"/>
                          <w:sz w:val="32"/>
                          <w:szCs w:val="32"/>
                        </w:rPr>
                        <w:t xml:space="preserve"> </w:t>
                      </w:r>
                      <w:r w:rsidRPr="00DC7ACC">
                        <w:rPr>
                          <w:rFonts w:ascii="Segoe UI" w:eastAsia="ＭＳ 明朝" w:hAnsi="Segoe UI" w:cs="Times New Roman"/>
                          <w:b/>
                          <w:bCs/>
                          <w:kern w:val="2"/>
                          <w:sz w:val="32"/>
                          <w:szCs w:val="32"/>
                        </w:rPr>
                        <w:t>FAX</w:t>
                      </w:r>
                      <w:r w:rsidRPr="00DC7ACC">
                        <w:rPr>
                          <w:rFonts w:ascii="Segoe UI" w:eastAsia="ＭＳ 明朝" w:hAnsi="Segoe UI" w:cs="Times New Roman" w:hint="eastAsia"/>
                          <w:b/>
                          <w:bCs/>
                          <w:kern w:val="2"/>
                          <w:sz w:val="32"/>
                          <w:szCs w:val="32"/>
                        </w:rPr>
                        <w:t>：</w:t>
                      </w:r>
                      <w:r w:rsidRPr="00DC7ACC">
                        <w:rPr>
                          <w:rFonts w:ascii="Segoe UI" w:eastAsia="ＭＳ 明朝" w:hAnsi="Segoe UI" w:cs="Times New Roman"/>
                          <w:b/>
                          <w:bCs/>
                          <w:kern w:val="2"/>
                          <w:sz w:val="32"/>
                          <w:szCs w:val="32"/>
                        </w:rPr>
                        <w:t>0123-24-7923</w:t>
                      </w:r>
                    </w:p>
                    <w:p w14:paraId="4DEEC0B4" w14:textId="77777777" w:rsidR="00EB562F" w:rsidRDefault="00EB562F" w:rsidP="00DC7ACC">
                      <w:pPr>
                        <w:pStyle w:val="Web"/>
                        <w:spacing w:before="0" w:beforeAutospacing="0" w:after="0" w:afterAutospacing="0"/>
                        <w:jc w:val="center"/>
                      </w:pPr>
                    </w:p>
                  </w:txbxContent>
                </v:textbox>
                <w10:wrap anchorx="margin"/>
              </v:shape>
            </w:pict>
          </mc:Fallback>
        </mc:AlternateContent>
      </w:r>
    </w:p>
    <w:p w14:paraId="713B67EA" w14:textId="77777777" w:rsidR="00DC7ACC" w:rsidRDefault="00DC7ACC"/>
    <w:p w14:paraId="0F0E752C" w14:textId="77777777" w:rsidR="00DC7ACC" w:rsidRDefault="00D970E7">
      <w:r>
        <w:rPr>
          <w:noProof/>
        </w:rPr>
        <mc:AlternateContent>
          <mc:Choice Requires="wps">
            <w:drawing>
              <wp:anchor distT="0" distB="0" distL="114300" distR="114300" simplePos="0" relativeHeight="251611136" behindDoc="1" locked="0" layoutInCell="1" allowOverlap="1" wp14:anchorId="150B4CB5" wp14:editId="50D496CD">
                <wp:simplePos x="0" y="0"/>
                <wp:positionH relativeFrom="margin">
                  <wp:posOffset>1017905</wp:posOffset>
                </wp:positionH>
                <wp:positionV relativeFrom="paragraph">
                  <wp:posOffset>114300</wp:posOffset>
                </wp:positionV>
                <wp:extent cx="4610100" cy="495300"/>
                <wp:effectExtent l="0" t="0" r="0" b="0"/>
                <wp:wrapNone/>
                <wp:docPr id="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495300"/>
                        </a:xfrm>
                        <a:prstGeom prst="rect">
                          <a:avLst/>
                        </a:prstGeom>
                        <a:noFill/>
                        <a:ln w="9525">
                          <a:noFill/>
                          <a:miter lim="800000"/>
                          <a:headEnd/>
                          <a:tailEnd/>
                        </a:ln>
                      </wps:spPr>
                      <wps:txbx>
                        <w:txbxContent>
                          <w:p w14:paraId="17A0BE43" w14:textId="77777777" w:rsidR="00EB562F" w:rsidRDefault="00EB562F" w:rsidP="00DC7ACC">
                            <w:pPr>
                              <w:pStyle w:val="Web"/>
                              <w:spacing w:before="0" w:beforeAutospacing="0" w:after="0" w:afterAutospacing="0"/>
                              <w:jc w:val="center"/>
                            </w:pPr>
                            <w:r>
                              <w:rPr>
                                <w:rFonts w:ascii="Segoe UI" w:eastAsia="ＭＳ 明朝" w:hAnsi="Segoe UI" w:cs="Times New Roman"/>
                                <w:b/>
                                <w:bCs/>
                                <w:kern w:val="2"/>
                                <w:sz w:val="32"/>
                                <w:szCs w:val="32"/>
                              </w:rPr>
                              <w:t>E-mail;</w:t>
                            </w:r>
                            <w:r>
                              <w:rPr>
                                <w:rFonts w:ascii="Segoe UI" w:eastAsia="ＭＳ 明朝" w:hAnsi="Segoe UI" w:cs="Times New Roman"/>
                                <w:kern w:val="2"/>
                                <w:sz w:val="22"/>
                                <w:szCs w:val="22"/>
                              </w:rPr>
                              <w:t xml:space="preserve"> </w:t>
                            </w:r>
                            <w:r>
                              <w:rPr>
                                <w:rFonts w:ascii="Segoe UI" w:eastAsia="ＭＳ 明朝" w:hAnsi="Segoe UI" w:cs="Times New Roman"/>
                                <w:b/>
                                <w:bCs/>
                                <w:kern w:val="2"/>
                                <w:sz w:val="32"/>
                                <w:szCs w:val="32"/>
                              </w:rPr>
                              <w:t>chitosefukushi@aroma.ocn.ne.jp</w:t>
                            </w:r>
                          </w:p>
                        </w:txbxContent>
                      </wps:txbx>
                      <wps:bodyPr rot="0" vert="horz" wrap="square" lIns="91440" tIns="45720" rIns="91440" bIns="45720" anchor="t" anchorCtr="0">
                        <a:noAutofit/>
                      </wps:bodyPr>
                    </wps:wsp>
                  </a:graphicData>
                </a:graphic>
              </wp:anchor>
            </w:drawing>
          </mc:Choice>
          <mc:Fallback>
            <w:pict>
              <v:shape w14:anchorId="150B4CB5" id="_x0000_s1031" type="#_x0000_t202" style="position:absolute;left:0;text-align:left;margin-left:80.15pt;margin-top:9pt;width:363pt;height:39pt;z-index:-2517053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" filled="f" stroked="f">
                <v:textbox>
                  <w:txbxContent>
                    <w:p w14:paraId="17A0BE43" w14:textId="77777777" w:rsidR="00EB562F" w:rsidRDefault="00EB562F" w:rsidP="00DC7ACC">
                      <w:pPr>
                        <w:pStyle w:val="Web"/>
                        <w:spacing w:before="0" w:beforeAutospacing="0" w:after="0" w:afterAutospacing="0"/>
                        <w:jc w:val="center"/>
                      </w:pPr>
                      <w:r>
                        <w:rPr>
                          <w:rFonts w:ascii="Segoe UI" w:eastAsia="ＭＳ 明朝" w:hAnsi="Segoe UI" w:cs="Times New Roman"/>
                          <w:b/>
                          <w:bCs/>
                          <w:kern w:val="2"/>
                          <w:sz w:val="32"/>
                          <w:szCs w:val="32"/>
                        </w:rPr>
                        <w:t>E-mail;</w:t>
                      </w:r>
                      <w:r>
                        <w:rPr>
                          <w:rFonts w:ascii="Segoe UI" w:eastAsia="ＭＳ 明朝" w:hAnsi="Segoe UI" w:cs="Times New Roman"/>
                          <w:kern w:val="2"/>
                          <w:sz w:val="22"/>
                          <w:szCs w:val="22"/>
                        </w:rPr>
                        <w:t xml:space="preserve"> </w:t>
                      </w:r>
                      <w:r>
                        <w:rPr>
                          <w:rFonts w:ascii="Segoe UI" w:eastAsia="ＭＳ 明朝" w:hAnsi="Segoe UI" w:cs="Times New Roman"/>
                          <w:b/>
                          <w:bCs/>
                          <w:kern w:val="2"/>
                          <w:sz w:val="32"/>
                          <w:szCs w:val="32"/>
                        </w:rPr>
                        <w:t>chitosefukushi@aroma.ocn.ne.jp</w:t>
                      </w:r>
                    </w:p>
                  </w:txbxContent>
                </v:textbox>
                <w10:wrap anchorx="margin"/>
              </v:shape>
            </w:pict>
          </mc:Fallback>
        </mc:AlternateContent>
      </w:r>
    </w:p>
    <w:p w14:paraId="38B1C185" w14:textId="77777777" w:rsidR="00DC7ACC" w:rsidRDefault="00DC7ACC"/>
    <w:p w14:paraId="1659EF6C" w14:textId="77777777" w:rsidR="00DC7ACC" w:rsidRDefault="00DC7ACC"/>
    <w:p w14:paraId="1342CF7D" w14:textId="77777777" w:rsidR="00DC7ACC" w:rsidRDefault="00D970E7">
      <w:r>
        <w:rPr>
          <w:noProof/>
        </w:rPr>
        <mc:AlternateContent>
          <mc:Choice Requires="wps">
            <w:drawing>
              <wp:anchor distT="0" distB="0" distL="114300" distR="114300" simplePos="0" relativeHeight="251612160" behindDoc="1" locked="0" layoutInCell="1" allowOverlap="1" wp14:anchorId="71EE46B5" wp14:editId="06AA0FF1">
                <wp:simplePos x="0" y="0"/>
                <wp:positionH relativeFrom="margin">
                  <wp:posOffset>1984375</wp:posOffset>
                </wp:positionH>
                <wp:positionV relativeFrom="paragraph">
                  <wp:posOffset>152400</wp:posOffset>
                </wp:positionV>
                <wp:extent cx="2676525" cy="438150"/>
                <wp:effectExtent l="0" t="0" r="0" b="0"/>
                <wp:wrapNone/>
                <wp:docPr id="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438150"/>
                        </a:xfrm>
                        <a:prstGeom prst="rect">
                          <a:avLst/>
                        </a:prstGeom>
                        <a:noFill/>
                        <a:ln w="9525">
                          <a:noFill/>
                          <a:miter lim="800000"/>
                          <a:headEnd/>
                          <a:tailEnd/>
                        </a:ln>
                      </wps:spPr>
                      <wps:txbx>
                        <w:txbxContent>
                          <w:p w14:paraId="4EE96FBC" w14:textId="77777777" w:rsidR="00EB562F" w:rsidRPr="00CF4144" w:rsidRDefault="00EB562F" w:rsidP="00DC7ACC">
                            <w:pPr>
                              <w:pStyle w:val="Web"/>
                              <w:spacing w:before="0" w:beforeAutospacing="0" w:after="0" w:afterAutospacing="0"/>
                              <w:jc w:val="center"/>
                              <w:rPr>
                                <w:rFonts w:ascii="HG丸ｺﾞｼｯｸM-PRO" w:eastAsia="HG丸ｺﾞｼｯｸM-PRO" w:hAnsi="HG丸ｺﾞｼｯｸM-PRO"/>
                                <w:color w:val="3B3838" w:themeColor="background2" w:themeShade="40"/>
                                <w:sz w:val="32"/>
                              </w:rPr>
                            </w:pPr>
                            <w:r w:rsidRPr="00CF4144">
                              <w:rPr>
                                <w:rFonts w:ascii="HG丸ｺﾞｼｯｸM-PRO" w:eastAsia="HG丸ｺﾞｼｯｸM-PRO" w:hAnsi="HG丸ｺﾞｼｯｸM-PRO" w:cs="Meiryo UI" w:hint="eastAsia"/>
                                <w:b/>
                                <w:bCs/>
                                <w:color w:val="3B3838" w:themeColor="background2" w:themeShade="40"/>
                                <w:kern w:val="2"/>
                                <w:sz w:val="32"/>
                              </w:rPr>
                              <w:t>社会福祉法人　千歳福祉会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E46B5" id="_x0000_s1032" type="#_x0000_t202" style="position:absolute;left:0;text-align:left;margin-left:156.25pt;margin-top:12pt;width:210.75pt;height:34.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" filled="f" stroked="f">
                <v:textbox>
                  <w:txbxContent>
                    <w:p w14:paraId="4EE96FBC" w14:textId="77777777" w:rsidR="00EB562F" w:rsidRPr="00CF4144" w:rsidRDefault="00EB562F" w:rsidP="00DC7ACC">
                      <w:pPr>
                        <w:pStyle w:val="Web"/>
                        <w:spacing w:before="0" w:beforeAutospacing="0" w:after="0" w:afterAutospacing="0"/>
                        <w:jc w:val="center"/>
                        <w:rPr>
                          <w:rFonts w:ascii="HG丸ｺﾞｼｯｸM-PRO" w:eastAsia="HG丸ｺﾞｼｯｸM-PRO" w:hAnsi="HG丸ｺﾞｼｯｸM-PRO"/>
                          <w:color w:val="3B3838" w:themeColor="background2" w:themeShade="40"/>
                          <w:sz w:val="32"/>
                        </w:rPr>
                      </w:pPr>
                      <w:r w:rsidRPr="00CF4144">
                        <w:rPr>
                          <w:rFonts w:ascii="HG丸ｺﾞｼｯｸM-PRO" w:eastAsia="HG丸ｺﾞｼｯｸM-PRO" w:hAnsi="HG丸ｺﾞｼｯｸM-PRO" w:cs="Meiryo UI" w:hint="eastAsia"/>
                          <w:b/>
                          <w:bCs/>
                          <w:color w:val="3B3838" w:themeColor="background2" w:themeShade="40"/>
                          <w:kern w:val="2"/>
                          <w:sz w:val="32"/>
                        </w:rPr>
                        <w:t>社会福祉法人　千歳福祉会</w:t>
                      </w:r>
                    </w:p>
                  </w:txbxContent>
                </v:textbox>
                <w10:wrap anchorx="margin"/>
              </v:shape>
            </w:pict>
          </mc:Fallback>
        </mc:AlternateContent>
      </w:r>
    </w:p>
    <w:p w14:paraId="051EAC4E" w14:textId="77777777" w:rsidR="00DC7ACC" w:rsidRDefault="00D970E7">
      <w:r>
        <w:rPr>
          <w:noProof/>
        </w:rPr>
        <mc:AlternateContent>
          <mc:Choice Requires="wps">
            <w:drawing>
              <wp:anchor distT="0" distB="0" distL="114300" distR="114300" simplePos="0" relativeHeight="251614208" behindDoc="1" locked="0" layoutInCell="1" allowOverlap="1" wp14:anchorId="03F6CF34" wp14:editId="33B65A3C">
                <wp:simplePos x="0" y="0"/>
                <wp:positionH relativeFrom="margin">
                  <wp:posOffset>1543050</wp:posOffset>
                </wp:positionH>
                <wp:positionV relativeFrom="paragraph">
                  <wp:posOffset>228600</wp:posOffset>
                </wp:positionV>
                <wp:extent cx="3524250" cy="488950"/>
                <wp:effectExtent l="0" t="0" r="0" b="6350"/>
                <wp:wrapNone/>
                <wp:docPr id="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488950"/>
                        </a:xfrm>
                        <a:prstGeom prst="rect">
                          <a:avLst/>
                        </a:prstGeom>
                        <a:noFill/>
                        <a:ln w="9525">
                          <a:noFill/>
                          <a:miter lim="800000"/>
                          <a:headEnd/>
                          <a:tailEnd/>
                        </a:ln>
                      </wps:spPr>
                      <wps:txbx>
                        <w:txbxContent>
                          <w:p w14:paraId="2CE4A7B7" w14:textId="77777777" w:rsidR="00EB562F" w:rsidRPr="00CF4144" w:rsidRDefault="00EB562F" w:rsidP="00DC7ACC">
                            <w:pPr>
                              <w:pStyle w:val="Web"/>
                              <w:spacing w:before="0" w:beforeAutospacing="0" w:after="0" w:afterAutospacing="0"/>
                              <w:jc w:val="center"/>
                              <w:rPr>
                                <w:rFonts w:ascii="HG丸ｺﾞｼｯｸM-PRO" w:eastAsia="HG丸ｺﾞｼｯｸM-PRO" w:hAnsi="HG丸ｺﾞｼｯｸM-PRO"/>
                                <w:color w:val="3B3838" w:themeColor="background2" w:themeShade="40"/>
                                <w:sz w:val="32"/>
                              </w:rPr>
                            </w:pPr>
                            <w:r w:rsidRPr="00CF4144">
                              <w:rPr>
                                <w:rFonts w:ascii="HG丸ｺﾞｼｯｸM-PRO" w:eastAsia="HG丸ｺﾞｼｯｸM-PRO" w:hAnsi="HG丸ｺﾞｼｯｸM-PRO" w:cs="Meiryo UI" w:hint="eastAsia"/>
                                <w:b/>
                                <w:bCs/>
                                <w:color w:val="3B3838" w:themeColor="background2" w:themeShade="40"/>
                                <w:kern w:val="2"/>
                                <w:sz w:val="40"/>
                                <w:szCs w:val="32"/>
                              </w:rPr>
                              <w:t>特別養護</w:t>
                            </w:r>
                            <w:r w:rsidRPr="00CF4144">
                              <w:rPr>
                                <w:rFonts w:ascii="HG丸ｺﾞｼｯｸM-PRO" w:eastAsia="HG丸ｺﾞｼｯｸM-PRO" w:hAnsi="HG丸ｺﾞｼｯｸM-PRO" w:cs="Meiryo UI"/>
                                <w:b/>
                                <w:bCs/>
                                <w:color w:val="3B3838" w:themeColor="background2" w:themeShade="40"/>
                                <w:kern w:val="2"/>
                                <w:sz w:val="40"/>
                                <w:szCs w:val="32"/>
                              </w:rPr>
                              <w:t>老人ホーム</w:t>
                            </w:r>
                            <w:r w:rsidRPr="00CF4144">
                              <w:rPr>
                                <w:rFonts w:ascii="HG丸ｺﾞｼｯｸM-PRO" w:eastAsia="HG丸ｺﾞｼｯｸM-PRO" w:hAnsi="HG丸ｺﾞｼｯｸM-PRO" w:cs="Meiryo UI" w:hint="eastAsia"/>
                                <w:b/>
                                <w:bCs/>
                                <w:color w:val="3B3838" w:themeColor="background2" w:themeShade="40"/>
                                <w:kern w:val="2"/>
                                <w:sz w:val="40"/>
                                <w:szCs w:val="32"/>
                              </w:rPr>
                              <w:t xml:space="preserve"> 暢</w:t>
                            </w:r>
                            <w:r w:rsidRPr="00CF4144">
                              <w:rPr>
                                <w:rFonts w:ascii="HG丸ｺﾞｼｯｸM-PRO" w:eastAsia="HG丸ｺﾞｼｯｸM-PRO" w:hAnsi="HG丸ｺﾞｼｯｸM-PRO" w:cs="Meiryo UI"/>
                                <w:b/>
                                <w:bCs/>
                                <w:color w:val="3B3838" w:themeColor="background2" w:themeShade="40"/>
                                <w:kern w:val="2"/>
                                <w:sz w:val="40"/>
                                <w:szCs w:val="32"/>
                              </w:rPr>
                              <w:t>寿園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6CF34" id="_x0000_s1033" type="#_x0000_t202" style="position:absolute;left:0;text-align:left;margin-left:121.5pt;margin-top:18pt;width:277.5pt;height:38.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" filled="f" stroked="f">
                <v:textbox>
                  <w:txbxContent>
                    <w:p w14:paraId="2CE4A7B7" w14:textId="77777777" w:rsidR="00EB562F" w:rsidRPr="00CF4144" w:rsidRDefault="00EB562F" w:rsidP="00DC7ACC">
                      <w:pPr>
                        <w:pStyle w:val="Web"/>
                        <w:spacing w:before="0" w:beforeAutospacing="0" w:after="0" w:afterAutospacing="0"/>
                        <w:jc w:val="center"/>
                        <w:rPr>
                          <w:rFonts w:ascii="HG丸ｺﾞｼｯｸM-PRO" w:eastAsia="HG丸ｺﾞｼｯｸM-PRO" w:hAnsi="HG丸ｺﾞｼｯｸM-PRO"/>
                          <w:color w:val="3B3838" w:themeColor="background2" w:themeShade="40"/>
                          <w:sz w:val="32"/>
                        </w:rPr>
                      </w:pPr>
                      <w:r w:rsidRPr="00CF4144">
                        <w:rPr>
                          <w:rFonts w:ascii="HG丸ｺﾞｼｯｸM-PRO" w:eastAsia="HG丸ｺﾞｼｯｸM-PRO" w:hAnsi="HG丸ｺﾞｼｯｸM-PRO" w:cs="Meiryo UI" w:hint="eastAsia"/>
                          <w:b/>
                          <w:bCs/>
                          <w:color w:val="3B3838" w:themeColor="background2" w:themeShade="40"/>
                          <w:kern w:val="2"/>
                          <w:sz w:val="40"/>
                          <w:szCs w:val="32"/>
                        </w:rPr>
                        <w:t>特別養護</w:t>
                      </w:r>
                      <w:r w:rsidRPr="00CF4144">
                        <w:rPr>
                          <w:rFonts w:ascii="HG丸ｺﾞｼｯｸM-PRO" w:eastAsia="HG丸ｺﾞｼｯｸM-PRO" w:hAnsi="HG丸ｺﾞｼｯｸM-PRO" w:cs="Meiryo UI"/>
                          <w:b/>
                          <w:bCs/>
                          <w:color w:val="3B3838" w:themeColor="background2" w:themeShade="40"/>
                          <w:kern w:val="2"/>
                          <w:sz w:val="40"/>
                          <w:szCs w:val="32"/>
                        </w:rPr>
                        <w:t>老人ホーム</w:t>
                      </w:r>
                      <w:r w:rsidRPr="00CF4144">
                        <w:rPr>
                          <w:rFonts w:ascii="HG丸ｺﾞｼｯｸM-PRO" w:eastAsia="HG丸ｺﾞｼｯｸM-PRO" w:hAnsi="HG丸ｺﾞｼｯｸM-PRO" w:cs="Meiryo UI" w:hint="eastAsia"/>
                          <w:b/>
                          <w:bCs/>
                          <w:color w:val="3B3838" w:themeColor="background2" w:themeShade="40"/>
                          <w:kern w:val="2"/>
                          <w:sz w:val="40"/>
                          <w:szCs w:val="32"/>
                        </w:rPr>
                        <w:t xml:space="preserve"> 暢</w:t>
                      </w:r>
                      <w:r w:rsidRPr="00CF4144">
                        <w:rPr>
                          <w:rFonts w:ascii="HG丸ｺﾞｼｯｸM-PRO" w:eastAsia="HG丸ｺﾞｼｯｸM-PRO" w:hAnsi="HG丸ｺﾞｼｯｸM-PRO" w:cs="Meiryo UI"/>
                          <w:b/>
                          <w:bCs/>
                          <w:color w:val="3B3838" w:themeColor="background2" w:themeShade="40"/>
                          <w:kern w:val="2"/>
                          <w:sz w:val="40"/>
                          <w:szCs w:val="32"/>
                        </w:rPr>
                        <w:t>寿園</w:t>
                      </w:r>
                    </w:p>
                  </w:txbxContent>
                </v:textbox>
                <w10:wrap anchorx="margin"/>
              </v:shape>
            </w:pict>
          </mc:Fallback>
        </mc:AlternateContent>
      </w:r>
    </w:p>
    <w:p w14:paraId="04C4E12A" w14:textId="77777777" w:rsidR="00DC7ACC" w:rsidRDefault="00DC7ACC"/>
    <w:p w14:paraId="30ADBE50" w14:textId="77777777" w:rsidR="00244567" w:rsidRDefault="00244567">
      <w:r>
        <w:rPr>
          <w:noProof/>
        </w:rPr>
        <w:lastRenderedPageBreak/>
        <mc:AlternateContent>
          <mc:Choice Requires="wps">
            <w:drawing>
              <wp:anchor distT="0" distB="0" distL="114300" distR="114300" simplePos="0" relativeHeight="251624448" behindDoc="1" locked="0" layoutInCell="1" allowOverlap="1" wp14:anchorId="42D33E30" wp14:editId="168B267B">
                <wp:simplePos x="0" y="0"/>
                <wp:positionH relativeFrom="column">
                  <wp:posOffset>95250</wp:posOffset>
                </wp:positionH>
                <wp:positionV relativeFrom="paragraph">
                  <wp:posOffset>-93345</wp:posOffset>
                </wp:positionV>
                <wp:extent cx="6049645" cy="20955"/>
                <wp:effectExtent l="0" t="0" r="0" b="1270"/>
                <wp:wrapNone/>
                <wp:docPr id="64" name="テキスト ボックス 64"/>
                <wp:cNvGraphicFramePr/>
                <a:graphic xmlns:a="http://schemas.openxmlformats.org/drawingml/2006/main">
                  <a:graphicData uri="http://schemas.microsoft.com/office/word/2010/wordprocessingShape">
                    <wps:wsp>
                      <wps:cNvSpPr txBox="1"/>
                      <wps:spPr>
                        <a:xfrm>
                          <a:off x="0" y="0"/>
                          <a:ext cx="6049645" cy="20955"/>
                        </a:xfrm>
                        <a:prstGeom prst="rect">
                          <a:avLst/>
                        </a:prstGeom>
                        <a:noFill/>
                        <a:ln>
                          <a:noFill/>
                        </a:ln>
                        <a:effectLst/>
                      </wps:spPr>
                      <wps:txbx>
                        <w:txbxContent>
                          <w:p w14:paraId="1A7DADA3" w14:textId="77777777" w:rsidR="00EB562F" w:rsidRPr="00CF4144" w:rsidRDefault="00EB562F" w:rsidP="002F124A">
                            <w:pPr>
                              <w:rPr>
                                <w:rFonts w:ascii="AR P丸ゴシック体E" w:eastAsia="AR P丸ゴシック体E" w:hAnsi="AR P丸ゴシック体E"/>
                                <w:noProof/>
                                <w:color w:val="FFFFFF" w:themeColor="background1"/>
                                <w:sz w:val="36"/>
                                <w:szCs w:val="36"/>
                                <w14:textOutline w14:w="0" w14:cap="flat" w14:cmpd="sng" w14:algn="ctr">
                                  <w14:noFill/>
                                  <w14:prstDash w14:val="solid"/>
                                  <w14:round/>
                                </w14:textOutline>
                              </w:rPr>
                            </w:pPr>
                            <w:r w:rsidRPr="00CF4144">
                              <w:rPr>
                                <w:rFonts w:ascii="AR P丸ゴシック体E" w:eastAsia="AR P丸ゴシック体E" w:hAnsi="AR P丸ゴシック体E" w:hint="eastAsia"/>
                                <w:noProof/>
                                <w:color w:val="FFFFFF" w:themeColor="background1"/>
                                <w:sz w:val="36"/>
                                <w:szCs w:val="36"/>
                                <w14:textOutline w14:w="0" w14:cap="flat" w14:cmpd="sng" w14:algn="ctr">
                                  <w14:noFill/>
                                  <w14:prstDash w14:val="solid"/>
                                  <w14:round/>
                                </w14:textOutline>
                              </w:rPr>
                              <w:t>１</w:t>
                            </w:r>
                            <w:r w:rsidRPr="00CF4144">
                              <w:rPr>
                                <w:rFonts w:ascii="AR P丸ゴシック体E" w:eastAsia="AR P丸ゴシック体E" w:hAnsi="AR P丸ゴシック体E"/>
                                <w:noProof/>
                                <w:color w:val="FFFFFF" w:themeColor="background1"/>
                                <w:sz w:val="36"/>
                                <w:szCs w:val="36"/>
                                <w14:textOutline w14:w="0" w14:cap="flat" w14:cmpd="sng" w14:algn="ctr">
                                  <w14:noFill/>
                                  <w14:prstDash w14:val="solid"/>
                                  <w14:round/>
                                </w14:textOutline>
                              </w:rPr>
                              <w:t xml:space="preserve">　</w:t>
                            </w:r>
                            <w:r w:rsidRPr="00CF4144">
                              <w:rPr>
                                <w:rFonts w:ascii="AR P丸ゴシック体E" w:eastAsia="AR P丸ゴシック体E" w:hAnsi="AR P丸ゴシック体E" w:hint="eastAsia"/>
                                <w:noProof/>
                                <w:color w:val="FFFFFF" w:themeColor="background1"/>
                                <w:sz w:val="36"/>
                                <w:szCs w:val="36"/>
                                <w14:textOutline w14:w="0" w14:cap="flat" w14:cmpd="sng" w14:algn="ctr">
                                  <w14:noFill/>
                                  <w14:prstDash w14:val="solid"/>
                                  <w14:round/>
                                </w14:textOutline>
                              </w:rPr>
                              <w:t>ご入所が出来る方</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2D33E30" id="テキスト ボックス 64" o:spid="_x0000_s1034" type="#_x0000_t202" style="position:absolute;left:0;text-align:left;margin-left:7.5pt;margin-top:-7.35pt;width:476.35pt;height:1.65pt;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" filled="f" stroked="f">
                <v:textbox style="mso-fit-shape-to-text:t" inset="5.85pt,.7pt,5.85pt,.7pt">
                  <w:txbxContent>
                    <w:p w14:paraId="1A7DADA3" w14:textId="77777777" w:rsidR="00EB562F" w:rsidRPr="00CF4144" w:rsidRDefault="00EB562F" w:rsidP="002F124A">
                      <w:pPr>
                        <w:rPr>
                          <w:rFonts w:ascii="AR P丸ゴシック体E" w:eastAsia="AR P丸ゴシック体E" w:hAnsi="AR P丸ゴシック体E"/>
                          <w:noProof/>
                          <w:color w:val="FFFFFF" w:themeColor="background1"/>
                          <w:sz w:val="36"/>
                          <w:szCs w:val="36"/>
                          <w14:textOutline w14:w="0" w14:cap="flat" w14:cmpd="sng" w14:algn="ctr">
                            <w14:noFill/>
                            <w14:prstDash w14:val="solid"/>
                            <w14:round/>
                          </w14:textOutline>
                        </w:rPr>
                      </w:pPr>
                      <w:r w:rsidRPr="00CF4144">
                        <w:rPr>
                          <w:rFonts w:ascii="AR P丸ゴシック体E" w:eastAsia="AR P丸ゴシック体E" w:hAnsi="AR P丸ゴシック体E" w:hint="eastAsia"/>
                          <w:noProof/>
                          <w:color w:val="FFFFFF" w:themeColor="background1"/>
                          <w:sz w:val="36"/>
                          <w:szCs w:val="36"/>
                          <w14:textOutline w14:w="0" w14:cap="flat" w14:cmpd="sng" w14:algn="ctr">
                            <w14:noFill/>
                            <w14:prstDash w14:val="solid"/>
                            <w14:round/>
                          </w14:textOutline>
                        </w:rPr>
                        <w:t>１</w:t>
                      </w:r>
                      <w:r w:rsidRPr="00CF4144">
                        <w:rPr>
                          <w:rFonts w:ascii="AR P丸ゴシック体E" w:eastAsia="AR P丸ゴシック体E" w:hAnsi="AR P丸ゴシック体E"/>
                          <w:noProof/>
                          <w:color w:val="FFFFFF" w:themeColor="background1"/>
                          <w:sz w:val="36"/>
                          <w:szCs w:val="36"/>
                          <w14:textOutline w14:w="0" w14:cap="flat" w14:cmpd="sng" w14:algn="ctr">
                            <w14:noFill/>
                            <w14:prstDash w14:val="solid"/>
                            <w14:round/>
                          </w14:textOutline>
                        </w:rPr>
                        <w:t xml:space="preserve">　</w:t>
                      </w:r>
                      <w:r w:rsidRPr="00CF4144">
                        <w:rPr>
                          <w:rFonts w:ascii="AR P丸ゴシック体E" w:eastAsia="AR P丸ゴシック体E" w:hAnsi="AR P丸ゴシック体E" w:hint="eastAsia"/>
                          <w:noProof/>
                          <w:color w:val="FFFFFF" w:themeColor="background1"/>
                          <w:sz w:val="36"/>
                          <w:szCs w:val="36"/>
                          <w14:textOutline w14:w="0" w14:cap="flat" w14:cmpd="sng" w14:algn="ctr">
                            <w14:noFill/>
                            <w14:prstDash w14:val="solid"/>
                            <w14:round/>
                          </w14:textOutline>
                        </w:rPr>
                        <w:t>ご入所が出来る方</w:t>
                      </w:r>
                    </w:p>
                  </w:txbxContent>
                </v:textbox>
              </v:shape>
            </w:pict>
          </mc:Fallback>
        </mc:AlternateContent>
      </w:r>
    </w:p>
    <w:p w14:paraId="146ADC28" w14:textId="5D20E5A7" w:rsidR="00244567" w:rsidRDefault="00EB113E">
      <w:r>
        <w:rPr>
          <w:noProof/>
        </w:rPr>
        <mc:AlternateContent>
          <mc:Choice Requires="wpg">
            <w:drawing>
              <wp:anchor distT="0" distB="0" distL="114300" distR="114300" simplePos="0" relativeHeight="251711488" behindDoc="1" locked="0" layoutInCell="1" allowOverlap="1" wp14:anchorId="521721D7" wp14:editId="3C76B6D7">
                <wp:simplePos x="0" y="0"/>
                <wp:positionH relativeFrom="column">
                  <wp:posOffset>0</wp:posOffset>
                </wp:positionH>
                <wp:positionV relativeFrom="paragraph">
                  <wp:posOffset>-103414</wp:posOffset>
                </wp:positionV>
                <wp:extent cx="6453505" cy="474980"/>
                <wp:effectExtent l="0" t="0" r="23495" b="172720"/>
                <wp:wrapNone/>
                <wp:docPr id="66" name="グループ化 66"/>
                <wp:cNvGraphicFramePr/>
                <a:graphic xmlns:a="http://schemas.openxmlformats.org/drawingml/2006/main">
                  <a:graphicData uri="http://schemas.microsoft.com/office/word/2010/wordprocessingGroup">
                    <wpg:wgp>
                      <wpg:cNvGrpSpPr/>
                      <wpg:grpSpPr>
                        <a:xfrm>
                          <a:off x="0" y="0"/>
                          <a:ext cx="6453505" cy="474980"/>
                          <a:chOff x="0" y="0"/>
                          <a:chExt cx="6453505" cy="474980"/>
                        </a:xfrm>
                      </wpg:grpSpPr>
                      <wps:wsp>
                        <wps:cNvPr id="125" name="直線コネクタ 125"/>
                        <wps:cNvCnPr/>
                        <wps:spPr>
                          <a:xfrm>
                            <a:off x="0" y="334736"/>
                            <a:ext cx="6453505" cy="20955"/>
                          </a:xfrm>
                          <a:prstGeom prst="line">
                            <a:avLst/>
                          </a:prstGeom>
                          <a:noFill/>
                          <a:ln w="508000" cap="flat" cmpd="thickThin" algn="ctr">
                            <a:solidFill>
                              <a:srgbClr val="0088EE"/>
                            </a:solidFill>
                            <a:prstDash val="solid"/>
                            <a:bevel/>
                          </a:ln>
                          <a:effectLst/>
                        </wps:spPr>
                        <wps:bodyPr/>
                      </wps:wsp>
                      <wps:wsp>
                        <wps:cNvPr id="162" name="テキスト ボックス 162"/>
                        <wps:cNvSpPr txBox="1"/>
                        <wps:spPr>
                          <a:xfrm>
                            <a:off x="10885" y="0"/>
                            <a:ext cx="2238375" cy="474980"/>
                          </a:xfrm>
                          <a:prstGeom prst="rect">
                            <a:avLst/>
                          </a:prstGeom>
                          <a:noFill/>
                          <a:ln>
                            <a:noFill/>
                          </a:ln>
                          <a:effectLst/>
                        </wps:spPr>
                        <wps:txbx>
                          <w:txbxContent>
                            <w:p w14:paraId="13308756" w14:textId="77777777" w:rsidR="00EB562F" w:rsidRPr="00CF4144" w:rsidRDefault="00EB562F" w:rsidP="00EB113E">
                              <w:pPr>
                                <w:rPr>
                                  <w:rFonts w:ascii="AR P丸ゴシック体E" w:eastAsia="AR P丸ゴシック体E" w:hAnsi="AR P丸ゴシック体E"/>
                                  <w:noProof/>
                                  <w:color w:val="FFFFFF" w:themeColor="background1"/>
                                  <w:sz w:val="36"/>
                                  <w:szCs w:val="36"/>
                                  <w14:textOutline w14:w="0" w14:cap="flat" w14:cmpd="sng" w14:algn="ctr">
                                    <w14:noFill/>
                                    <w14:prstDash w14:val="solid"/>
                                    <w14:round/>
                                  </w14:textOutline>
                                </w:rPr>
                              </w:pPr>
                              <w:r w:rsidRPr="00CF4144">
                                <w:rPr>
                                  <w:rFonts w:ascii="AR P丸ゴシック体E" w:eastAsia="AR P丸ゴシック体E" w:hAnsi="AR P丸ゴシック体E" w:hint="eastAsia"/>
                                  <w:noProof/>
                                  <w:color w:val="FFFFFF" w:themeColor="background1"/>
                                  <w:sz w:val="36"/>
                                  <w:szCs w:val="36"/>
                                  <w14:textOutline w14:w="0" w14:cap="flat" w14:cmpd="sng" w14:algn="ctr">
                                    <w14:noFill/>
                                    <w14:prstDash w14:val="solid"/>
                                    <w14:round/>
                                  </w14:textOutline>
                                </w:rPr>
                                <w:t>１</w:t>
                              </w:r>
                              <w:r w:rsidRPr="00CF4144">
                                <w:rPr>
                                  <w:rFonts w:ascii="AR P丸ゴシック体E" w:eastAsia="AR P丸ゴシック体E" w:hAnsi="AR P丸ゴシック体E"/>
                                  <w:noProof/>
                                  <w:color w:val="FFFFFF" w:themeColor="background1"/>
                                  <w:sz w:val="36"/>
                                  <w:szCs w:val="36"/>
                                  <w14:textOutline w14:w="0" w14:cap="flat" w14:cmpd="sng" w14:algn="ctr">
                                    <w14:noFill/>
                                    <w14:prstDash w14:val="solid"/>
                                    <w14:round/>
                                  </w14:textOutline>
                                </w:rPr>
                                <w:t xml:space="preserve">　</w:t>
                              </w:r>
                              <w:r w:rsidRPr="00CF4144">
                                <w:rPr>
                                  <w:rFonts w:ascii="AR P丸ゴシック体E" w:eastAsia="AR P丸ゴシック体E" w:hAnsi="AR P丸ゴシック体E" w:hint="eastAsia"/>
                                  <w:noProof/>
                                  <w:color w:val="FFFFFF" w:themeColor="background1"/>
                                  <w:sz w:val="36"/>
                                  <w:szCs w:val="36"/>
                                  <w14:textOutline w14:w="0" w14:cap="flat" w14:cmpd="sng" w14:algn="ctr">
                                    <w14:noFill/>
                                    <w14:prstDash w14:val="solid"/>
                                    <w14:round/>
                                  </w14:textOutline>
                                </w:rPr>
                                <w:t>ご入所が出来る方</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g:wgp>
                  </a:graphicData>
                </a:graphic>
              </wp:anchor>
            </w:drawing>
          </mc:Choice>
          <mc:Fallback>
            <w:pict>
              <v:group w14:anchorId="521721D7" id="グループ化 66" o:spid="_x0000_s1035" style="position:absolute;left:0;text-align:left;margin-left:0;margin-top:-8.15pt;width:508.15pt;height:37.4pt;z-index:-251604992" coordsize="64535,4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">
                <v:line id="直線コネクタ 125" o:spid="_x0000_s1036" style="position:absolute;visibility:visible;mso-wrap-style:square" from="0,3347" to="64535,3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" strokecolor="#08e" strokeweight="40pt">
                  <v:stroke linestyle="thickThin" joinstyle="bevel"/>
                </v:line>
                <v:shape id="テキスト ボックス 162" o:spid="_x0000_s1037" type="#_x0000_t202" style="position:absolute;left:108;width:22384;height:4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" filled="f" stroked="f">
                  <v:textbox style="mso-fit-shape-to-text:t" inset="5.85pt,.7pt,5.85pt,.7pt">
                    <w:txbxContent>
                      <w:p w14:paraId="13308756" w14:textId="77777777" w:rsidR="00EB562F" w:rsidRPr="00CF4144" w:rsidRDefault="00EB562F" w:rsidP="00EB113E">
                        <w:pPr>
                          <w:rPr>
                            <w:rFonts w:ascii="AR P丸ゴシック体E" w:eastAsia="AR P丸ゴシック体E" w:hAnsi="AR P丸ゴシック体E"/>
                            <w:noProof/>
                            <w:color w:val="FFFFFF" w:themeColor="background1"/>
                            <w:sz w:val="36"/>
                            <w:szCs w:val="36"/>
                            <w14:textOutline w14:w="0" w14:cap="flat" w14:cmpd="sng" w14:algn="ctr">
                              <w14:noFill/>
                              <w14:prstDash w14:val="solid"/>
                              <w14:round/>
                            </w14:textOutline>
                          </w:rPr>
                        </w:pPr>
                        <w:r w:rsidRPr="00CF4144">
                          <w:rPr>
                            <w:rFonts w:ascii="AR P丸ゴシック体E" w:eastAsia="AR P丸ゴシック体E" w:hAnsi="AR P丸ゴシック体E" w:hint="eastAsia"/>
                            <w:noProof/>
                            <w:color w:val="FFFFFF" w:themeColor="background1"/>
                            <w:sz w:val="36"/>
                            <w:szCs w:val="36"/>
                            <w14:textOutline w14:w="0" w14:cap="flat" w14:cmpd="sng" w14:algn="ctr">
                              <w14:noFill/>
                              <w14:prstDash w14:val="solid"/>
                              <w14:round/>
                            </w14:textOutline>
                          </w:rPr>
                          <w:t>１</w:t>
                        </w:r>
                        <w:r w:rsidRPr="00CF4144">
                          <w:rPr>
                            <w:rFonts w:ascii="AR P丸ゴシック体E" w:eastAsia="AR P丸ゴシック体E" w:hAnsi="AR P丸ゴシック体E"/>
                            <w:noProof/>
                            <w:color w:val="FFFFFF" w:themeColor="background1"/>
                            <w:sz w:val="36"/>
                            <w:szCs w:val="36"/>
                            <w14:textOutline w14:w="0" w14:cap="flat" w14:cmpd="sng" w14:algn="ctr">
                              <w14:noFill/>
                              <w14:prstDash w14:val="solid"/>
                              <w14:round/>
                            </w14:textOutline>
                          </w:rPr>
                          <w:t xml:space="preserve">　</w:t>
                        </w:r>
                        <w:r w:rsidRPr="00CF4144">
                          <w:rPr>
                            <w:rFonts w:ascii="AR P丸ゴシック体E" w:eastAsia="AR P丸ゴシック体E" w:hAnsi="AR P丸ゴシック体E" w:hint="eastAsia"/>
                            <w:noProof/>
                            <w:color w:val="FFFFFF" w:themeColor="background1"/>
                            <w:sz w:val="36"/>
                            <w:szCs w:val="36"/>
                            <w14:textOutline w14:w="0" w14:cap="flat" w14:cmpd="sng" w14:algn="ctr">
                              <w14:noFill/>
                              <w14:prstDash w14:val="solid"/>
                              <w14:round/>
                            </w14:textOutline>
                          </w:rPr>
                          <w:t>ご入所が出来る方</w:t>
                        </w:r>
                      </w:p>
                    </w:txbxContent>
                  </v:textbox>
                </v:shape>
              </v:group>
            </w:pict>
          </mc:Fallback>
        </mc:AlternateContent>
      </w:r>
    </w:p>
    <w:p w14:paraId="628C9CE2" w14:textId="41D8B857" w:rsidR="00244567" w:rsidRDefault="00244567">
      <w:r>
        <w:rPr>
          <w:noProof/>
        </w:rPr>
        <mc:AlternateContent>
          <mc:Choice Requires="wps">
            <w:drawing>
              <wp:anchor distT="0" distB="0" distL="114300" distR="114300" simplePos="0" relativeHeight="251598848" behindDoc="1" locked="0" layoutInCell="1" allowOverlap="1" wp14:anchorId="3237EDA8" wp14:editId="1E1503C4">
                <wp:simplePos x="0" y="0"/>
                <wp:positionH relativeFrom="margin">
                  <wp:posOffset>95693</wp:posOffset>
                </wp:positionH>
                <wp:positionV relativeFrom="paragraph">
                  <wp:posOffset>233916</wp:posOffset>
                </wp:positionV>
                <wp:extent cx="6517758" cy="3370521"/>
                <wp:effectExtent l="0" t="0" r="0" b="1905"/>
                <wp:wrapNone/>
                <wp:docPr id="72" name="テキスト ボックス 72"/>
                <wp:cNvGraphicFramePr/>
                <a:graphic xmlns:a="http://schemas.openxmlformats.org/drawingml/2006/main">
                  <a:graphicData uri="http://schemas.microsoft.com/office/word/2010/wordprocessingShape">
                    <wps:wsp>
                      <wps:cNvSpPr txBox="1"/>
                      <wps:spPr>
                        <a:xfrm>
                          <a:off x="0" y="0"/>
                          <a:ext cx="6517758" cy="3370521"/>
                        </a:xfrm>
                        <a:prstGeom prst="rect">
                          <a:avLst/>
                        </a:prstGeom>
                        <a:noFill/>
                        <a:ln>
                          <a:noFill/>
                        </a:ln>
                        <a:effectLst/>
                      </wps:spPr>
                      <wps:txbx>
                        <w:txbxContent>
                          <w:p w14:paraId="246D7A18" w14:textId="77777777" w:rsidR="00EB562F" w:rsidRPr="004C696E" w:rsidRDefault="00EB562F" w:rsidP="00244567">
                            <w:pPr>
                              <w:jc w:val="left"/>
                              <w:rPr>
                                <w:rFonts w:ascii="Meiryo UI" w:eastAsia="Meiryo UI" w:hAnsi="Meiryo UI" w:cs="Meiryo UI"/>
                                <w:noProof/>
                                <w:szCs w:val="72"/>
                                <w14:textOutline w14:w="0" w14:cap="flat" w14:cmpd="sng" w14:algn="ctr">
                                  <w14:noFill/>
                                  <w14:prstDash w14:val="solid"/>
                                  <w14:round/>
                                </w14:textOutline>
                              </w:rPr>
                            </w:pPr>
                            <w:r w:rsidRPr="004C696E">
                              <w:rPr>
                                <w:rFonts w:ascii="Meiryo UI" w:eastAsia="Meiryo UI" w:hAnsi="Meiryo UI" w:cs="Meiryo UI" w:hint="eastAsia"/>
                                <w:noProof/>
                                <w:szCs w:val="72"/>
                                <w14:textOutline w14:w="0" w14:cap="flat" w14:cmpd="sng" w14:algn="ctr">
                                  <w14:noFill/>
                                  <w14:prstDash w14:val="solid"/>
                                  <w14:round/>
                                </w14:textOutline>
                              </w:rPr>
                              <w:t>原則</w:t>
                            </w:r>
                            <w:r w:rsidRPr="004C696E">
                              <w:rPr>
                                <w:rFonts w:ascii="Meiryo UI" w:eastAsia="Meiryo UI" w:hAnsi="Meiryo UI" w:cs="Meiryo UI"/>
                                <w:noProof/>
                                <w:szCs w:val="72"/>
                                <w14:textOutline w14:w="0" w14:cap="flat" w14:cmpd="sng" w14:algn="ctr">
                                  <w14:noFill/>
                                  <w14:prstDash w14:val="solid"/>
                                  <w14:round/>
                                </w14:textOutline>
                              </w:rPr>
                              <w:t>、</w:t>
                            </w:r>
                            <w:r w:rsidRPr="004C696E">
                              <w:rPr>
                                <w:rFonts w:ascii="Meiryo UI" w:eastAsia="Meiryo UI" w:hAnsi="Meiryo UI" w:cs="Meiryo UI" w:hint="eastAsia"/>
                                <w:noProof/>
                                <w:szCs w:val="72"/>
                                <w14:textOutline w14:w="0" w14:cap="flat" w14:cmpd="sng" w14:algn="ctr">
                                  <w14:noFill/>
                                  <w14:prstDash w14:val="solid"/>
                                  <w14:round/>
                                </w14:textOutline>
                              </w:rPr>
                              <w:t>要介護認定</w:t>
                            </w:r>
                            <w:r w:rsidRPr="004C696E">
                              <w:rPr>
                                <w:rFonts w:ascii="Meiryo UI" w:eastAsia="Meiryo UI" w:hAnsi="Meiryo UI" w:cs="Meiryo UI"/>
                                <w:noProof/>
                                <w:szCs w:val="72"/>
                                <w14:textOutline w14:w="0" w14:cap="flat" w14:cmpd="sng" w14:algn="ctr">
                                  <w14:noFill/>
                                  <w14:prstDash w14:val="solid"/>
                                  <w14:round/>
                                </w14:textOutline>
                              </w:rPr>
                              <w:t>で要介護３~５と判定された方が</w:t>
                            </w:r>
                            <w:r w:rsidRPr="004C696E">
                              <w:rPr>
                                <w:rFonts w:ascii="Meiryo UI" w:eastAsia="Meiryo UI" w:hAnsi="Meiryo UI" w:cs="Meiryo UI" w:hint="eastAsia"/>
                                <w:noProof/>
                                <w:szCs w:val="72"/>
                                <w14:textOutline w14:w="0" w14:cap="flat" w14:cmpd="sng" w14:algn="ctr">
                                  <w14:noFill/>
                                  <w14:prstDash w14:val="solid"/>
                                  <w14:round/>
                                </w14:textOutline>
                              </w:rPr>
                              <w:t>、</w:t>
                            </w:r>
                            <w:r w:rsidRPr="004C696E">
                              <w:rPr>
                                <w:rFonts w:ascii="Meiryo UI" w:eastAsia="Meiryo UI" w:hAnsi="Meiryo UI" w:cs="Meiryo UI"/>
                                <w:noProof/>
                                <w:szCs w:val="72"/>
                                <w14:textOutline w14:w="0" w14:cap="flat" w14:cmpd="sng" w14:algn="ctr">
                                  <w14:noFill/>
                                  <w14:prstDash w14:val="solid"/>
                                  <w14:round/>
                                </w14:textOutline>
                              </w:rPr>
                              <w:t>入所の</w:t>
                            </w:r>
                            <w:r w:rsidRPr="004C696E">
                              <w:rPr>
                                <w:rFonts w:ascii="Meiryo UI" w:eastAsia="Meiryo UI" w:hAnsi="Meiryo UI" w:cs="Meiryo UI" w:hint="eastAsia"/>
                                <w:noProof/>
                                <w:szCs w:val="72"/>
                                <w14:textOutline w14:w="0" w14:cap="flat" w14:cmpd="sng" w14:algn="ctr">
                                  <w14:noFill/>
                                  <w14:prstDash w14:val="solid"/>
                                  <w14:round/>
                                </w14:textOutline>
                              </w:rPr>
                              <w:t>対象</w:t>
                            </w:r>
                            <w:r w:rsidRPr="004C696E">
                              <w:rPr>
                                <w:rFonts w:ascii="Meiryo UI" w:eastAsia="Meiryo UI" w:hAnsi="Meiryo UI" w:cs="Meiryo UI"/>
                                <w:noProof/>
                                <w:szCs w:val="72"/>
                                <w14:textOutline w14:w="0" w14:cap="flat" w14:cmpd="sng" w14:algn="ctr">
                                  <w14:noFill/>
                                  <w14:prstDash w14:val="solid"/>
                                  <w14:round/>
                                </w14:textOutline>
                              </w:rPr>
                              <w:t>となります。</w:t>
                            </w:r>
                          </w:p>
                          <w:p w14:paraId="16F1A9E3" w14:textId="77777777" w:rsidR="00EB562F" w:rsidRPr="004C696E" w:rsidRDefault="00EB562F" w:rsidP="00244567">
                            <w:pPr>
                              <w:jc w:val="left"/>
                              <w:rPr>
                                <w:rFonts w:ascii="Meiryo UI" w:eastAsia="Meiryo UI" w:hAnsi="Meiryo UI" w:cs="Meiryo UI"/>
                                <w:noProof/>
                                <w:szCs w:val="72"/>
                                <w14:textOutline w14:w="0" w14:cap="flat" w14:cmpd="sng" w14:algn="ctr">
                                  <w14:noFill/>
                                  <w14:prstDash w14:val="solid"/>
                                  <w14:round/>
                                </w14:textOutline>
                              </w:rPr>
                            </w:pPr>
                            <w:r w:rsidRPr="004C696E">
                              <w:rPr>
                                <w:rFonts w:ascii="Meiryo UI" w:eastAsia="Meiryo UI" w:hAnsi="Meiryo UI" w:cs="Meiryo UI" w:hint="eastAsia"/>
                                <w:noProof/>
                                <w:szCs w:val="72"/>
                                <w14:textOutline w14:w="0" w14:cap="flat" w14:cmpd="sng" w14:algn="ctr">
                                  <w14:noFill/>
                                  <w14:prstDash w14:val="solid"/>
                                  <w14:round/>
                                </w14:textOutline>
                              </w:rPr>
                              <w:t>但し</w:t>
                            </w:r>
                            <w:r>
                              <w:rPr>
                                <w:rFonts w:ascii="Meiryo UI" w:eastAsia="Meiryo UI" w:hAnsi="Meiryo UI" w:cs="Meiryo UI"/>
                                <w:noProof/>
                                <w:szCs w:val="72"/>
                                <w14:textOutline w14:w="0" w14:cap="flat" w14:cmpd="sng" w14:algn="ctr">
                                  <w14:noFill/>
                                  <w14:prstDash w14:val="solid"/>
                                  <w14:round/>
                                </w14:textOutline>
                              </w:rPr>
                              <w:t>、要介護１または２の方</w:t>
                            </w:r>
                            <w:r w:rsidRPr="004C696E">
                              <w:rPr>
                                <w:rFonts w:ascii="Meiryo UI" w:eastAsia="Meiryo UI" w:hAnsi="Meiryo UI" w:cs="Meiryo UI"/>
                                <w:noProof/>
                                <w:szCs w:val="72"/>
                                <w14:textOutline w14:w="0" w14:cap="flat" w14:cmpd="sng" w14:algn="ctr">
                                  <w14:noFill/>
                                  <w14:prstDash w14:val="solid"/>
                                  <w14:round/>
                                </w14:textOutline>
                              </w:rPr>
                              <w:t>でも、</w:t>
                            </w:r>
                            <w:r w:rsidRPr="004C696E">
                              <w:rPr>
                                <w:rFonts w:ascii="Meiryo UI" w:eastAsia="Meiryo UI" w:hAnsi="Meiryo UI" w:cs="Meiryo UI"/>
                                <w:b/>
                                <w:noProof/>
                                <w:szCs w:val="72"/>
                                <w:u w:val="single"/>
                                <w14:textOutline w14:w="0" w14:cap="flat" w14:cmpd="sng" w14:algn="ctr">
                                  <w14:noFill/>
                                  <w14:prstDash w14:val="solid"/>
                                  <w14:round/>
                                </w14:textOutline>
                              </w:rPr>
                              <w:t>やむを得な</w:t>
                            </w:r>
                            <w:r w:rsidRPr="004C696E">
                              <w:rPr>
                                <w:rFonts w:ascii="Meiryo UI" w:eastAsia="Meiryo UI" w:hAnsi="Meiryo UI" w:cs="Meiryo UI" w:hint="eastAsia"/>
                                <w:b/>
                                <w:noProof/>
                                <w:szCs w:val="72"/>
                                <w:u w:val="single"/>
                                <w14:textOutline w14:w="0" w14:cap="flat" w14:cmpd="sng" w14:algn="ctr">
                                  <w14:noFill/>
                                  <w14:prstDash w14:val="solid"/>
                                  <w14:round/>
                                </w14:textOutline>
                              </w:rPr>
                              <w:t>い事由</w:t>
                            </w:r>
                            <w:r w:rsidRPr="004C696E">
                              <w:rPr>
                                <w:rFonts w:ascii="Meiryo UI" w:eastAsia="Meiryo UI" w:hAnsi="Meiryo UI" w:cs="Meiryo UI"/>
                                <w:b/>
                                <w:noProof/>
                                <w:szCs w:val="72"/>
                                <w:u w:val="single"/>
                                <w14:textOutline w14:w="0" w14:cap="flat" w14:cmpd="sng" w14:algn="ctr">
                                  <w14:noFill/>
                                  <w14:prstDash w14:val="solid"/>
                                  <w14:round/>
                                </w14:textOutline>
                              </w:rPr>
                              <w:t>がある場合</w:t>
                            </w:r>
                            <w:r w:rsidRPr="004C696E">
                              <w:rPr>
                                <w:rFonts w:ascii="Meiryo UI" w:eastAsia="Meiryo UI" w:hAnsi="Meiryo UI" w:cs="Meiryo UI"/>
                                <w:noProof/>
                                <w:szCs w:val="72"/>
                                <w14:textOutline w14:w="0" w14:cap="flat" w14:cmpd="sng" w14:algn="ctr">
                                  <w14:noFill/>
                                  <w14:prstDash w14:val="solid"/>
                                  <w14:round/>
                                </w14:textOutline>
                              </w:rPr>
                              <w:t>は、特例的に入所できる場合があります。</w:t>
                            </w:r>
                          </w:p>
                          <w:p w14:paraId="500F21A9" w14:textId="77777777" w:rsidR="00EB562F" w:rsidRPr="004C696E" w:rsidRDefault="00EB562F" w:rsidP="00244567">
                            <w:pPr>
                              <w:jc w:val="left"/>
                              <w:rPr>
                                <w:rFonts w:ascii="Meiryo UI" w:eastAsia="Meiryo UI" w:hAnsi="Meiryo UI" w:cs="Meiryo UI"/>
                                <w:noProof/>
                                <w:szCs w:val="21"/>
                                <w14:textOutline w14:w="0" w14:cap="flat" w14:cmpd="sng" w14:algn="ctr">
                                  <w14:noFill/>
                                  <w14:prstDash w14:val="solid"/>
                                  <w14:round/>
                                </w14:textOutline>
                              </w:rPr>
                            </w:pPr>
                          </w:p>
                          <w:p w14:paraId="6F8B3313" w14:textId="77777777" w:rsidR="00EB562F" w:rsidRPr="004C696E" w:rsidRDefault="00EB562F" w:rsidP="00244567">
                            <w:pPr>
                              <w:jc w:val="left"/>
                              <w:rPr>
                                <w:rFonts w:ascii="Meiryo UI" w:eastAsia="Meiryo UI" w:hAnsi="Meiryo UI" w:cs="Meiryo UI"/>
                                <w:szCs w:val="21"/>
                                <w:shd w:val="clear" w:color="auto" w:fill="FFFFFF"/>
                              </w:rPr>
                            </w:pPr>
                            <w:r>
                              <w:rPr>
                                <w:rFonts w:ascii="Meiryo UI" w:eastAsia="Meiryo UI" w:hAnsi="Meiryo UI" w:cs="Meiryo UI" w:hint="eastAsia"/>
                                <w:szCs w:val="21"/>
                                <w:shd w:val="clear" w:color="auto" w:fill="FFFFFF"/>
                              </w:rPr>
                              <w:t xml:space="preserve">【 </w:t>
                            </w:r>
                            <w:r w:rsidRPr="004C696E">
                              <w:rPr>
                                <w:rFonts w:ascii="Meiryo UI" w:eastAsia="Meiryo UI" w:hAnsi="Meiryo UI" w:cs="Meiryo UI" w:hint="eastAsia"/>
                                <w:szCs w:val="21"/>
                                <w:shd w:val="clear" w:color="auto" w:fill="FFFFFF"/>
                              </w:rPr>
                              <w:t>やむを得ない事由</w:t>
                            </w:r>
                            <w:r w:rsidRPr="004C696E">
                              <w:rPr>
                                <w:rFonts w:ascii="Meiryo UI" w:eastAsia="Meiryo UI" w:hAnsi="Meiryo UI" w:cs="Meiryo UI"/>
                                <w:szCs w:val="21"/>
                                <w:shd w:val="clear" w:color="auto" w:fill="FFFFFF"/>
                              </w:rPr>
                              <w:t>と</w:t>
                            </w:r>
                            <w:r w:rsidRPr="004C696E">
                              <w:rPr>
                                <w:rFonts w:ascii="Meiryo UI" w:eastAsia="Meiryo UI" w:hAnsi="Meiryo UI" w:cs="Meiryo UI" w:hint="eastAsia"/>
                                <w:szCs w:val="21"/>
                                <w:shd w:val="clear" w:color="auto" w:fill="FFFFFF"/>
                              </w:rPr>
                              <w:t>は</w:t>
                            </w:r>
                            <w:r w:rsidRPr="004C696E">
                              <w:rPr>
                                <w:rFonts w:ascii="Meiryo UI" w:eastAsia="Meiryo UI" w:hAnsi="Meiryo UI" w:cs="Meiryo UI"/>
                                <w:szCs w:val="21"/>
                                <w:shd w:val="clear" w:color="auto" w:fill="FFFFFF"/>
                              </w:rPr>
                              <w:t>？</w:t>
                            </w:r>
                            <w:r>
                              <w:rPr>
                                <w:rFonts w:ascii="Meiryo UI" w:eastAsia="Meiryo UI" w:hAnsi="Meiryo UI" w:cs="Meiryo UI" w:hint="eastAsia"/>
                                <w:szCs w:val="21"/>
                                <w:shd w:val="clear" w:color="auto" w:fill="FFFFFF"/>
                              </w:rPr>
                              <w:t xml:space="preserve"> 】</w:t>
                            </w:r>
                          </w:p>
                          <w:p w14:paraId="4A334235" w14:textId="77777777" w:rsidR="00EB562F" w:rsidRPr="004C696E" w:rsidRDefault="00EB562F" w:rsidP="00244567">
                            <w:pPr>
                              <w:jc w:val="left"/>
                              <w:rPr>
                                <w:rFonts w:ascii="Meiryo UI" w:eastAsia="Meiryo UI" w:hAnsi="Meiryo UI" w:cs="Meiryo UI"/>
                                <w:szCs w:val="21"/>
                                <w:shd w:val="clear" w:color="auto" w:fill="FFFFFF"/>
                              </w:rPr>
                            </w:pPr>
                            <w:r w:rsidRPr="004C696E">
                              <w:rPr>
                                <w:rFonts w:ascii="Meiryo UI" w:eastAsia="Meiryo UI" w:hAnsi="Meiryo UI" w:cs="Meiryo UI" w:hint="eastAsia"/>
                                <w:szCs w:val="21"/>
                                <w:shd w:val="clear" w:color="auto" w:fill="FFFFFF"/>
                              </w:rPr>
                              <w:t xml:space="preserve"> </w:t>
                            </w:r>
                            <w:r w:rsidRPr="004C696E">
                              <w:rPr>
                                <w:rFonts w:ascii="Meiryo UI" w:eastAsia="Meiryo UI" w:hAnsi="Meiryo UI" w:cs="Meiryo UI"/>
                                <w:szCs w:val="21"/>
                                <w:shd w:val="clear" w:color="auto" w:fill="FFFFFF"/>
                              </w:rPr>
                              <w:t xml:space="preserve"> </w:t>
                            </w:r>
                            <w:r w:rsidRPr="004C696E">
                              <w:rPr>
                                <w:rFonts w:ascii="Meiryo UI" w:eastAsia="Meiryo UI" w:hAnsi="Meiryo UI" w:cs="Meiryo UI" w:hint="eastAsia"/>
                                <w:szCs w:val="21"/>
                                <w:shd w:val="clear" w:color="auto" w:fill="FFFFFF"/>
                              </w:rPr>
                              <w:t>以下</w:t>
                            </w:r>
                            <w:r w:rsidRPr="004C696E">
                              <w:rPr>
                                <w:rFonts w:ascii="Meiryo UI" w:eastAsia="Meiryo UI" w:hAnsi="Meiryo UI" w:cs="Meiryo UI"/>
                                <w:szCs w:val="21"/>
                                <w:shd w:val="clear" w:color="auto" w:fill="FFFFFF"/>
                              </w:rPr>
                              <w:t>の項目のどれか</w:t>
                            </w:r>
                            <w:r w:rsidRPr="004C696E">
                              <w:rPr>
                                <w:rFonts w:ascii="Meiryo UI" w:eastAsia="Meiryo UI" w:hAnsi="Meiryo UI" w:cs="Meiryo UI" w:hint="eastAsia"/>
                                <w:szCs w:val="21"/>
                                <w:shd w:val="clear" w:color="auto" w:fill="FFFFFF"/>
                              </w:rPr>
                              <w:t>に該当</w:t>
                            </w:r>
                            <w:r w:rsidRPr="004C696E">
                              <w:rPr>
                                <w:rFonts w:ascii="Meiryo UI" w:eastAsia="Meiryo UI" w:hAnsi="Meiryo UI" w:cs="Meiryo UI"/>
                                <w:szCs w:val="21"/>
                                <w:shd w:val="clear" w:color="auto" w:fill="FFFFFF"/>
                              </w:rPr>
                              <w:t>している場合、</w:t>
                            </w:r>
                            <w:r w:rsidRPr="004C696E">
                              <w:rPr>
                                <w:rFonts w:ascii="Meiryo UI" w:eastAsia="Meiryo UI" w:hAnsi="Meiryo UI" w:cs="Meiryo UI" w:hint="eastAsia"/>
                                <w:szCs w:val="21"/>
                                <w:shd w:val="clear" w:color="auto" w:fill="FFFFFF"/>
                              </w:rPr>
                              <w:t>市町村の</w:t>
                            </w:r>
                            <w:r w:rsidRPr="004C696E">
                              <w:rPr>
                                <w:rFonts w:ascii="Meiryo UI" w:eastAsia="Meiryo UI" w:hAnsi="Meiryo UI" w:cs="Meiryo UI"/>
                                <w:szCs w:val="21"/>
                                <w:shd w:val="clear" w:color="auto" w:fill="FFFFFF"/>
                              </w:rPr>
                              <w:t>意見を聞</w:t>
                            </w:r>
                            <w:r w:rsidRPr="004C696E">
                              <w:rPr>
                                <w:rFonts w:ascii="Meiryo UI" w:eastAsia="Meiryo UI" w:hAnsi="Meiryo UI" w:cs="Meiryo UI" w:hint="eastAsia"/>
                                <w:szCs w:val="21"/>
                                <w:shd w:val="clear" w:color="auto" w:fill="FFFFFF"/>
                              </w:rPr>
                              <w:t>き協議の上</w:t>
                            </w:r>
                            <w:r w:rsidRPr="004C696E">
                              <w:rPr>
                                <w:rFonts w:ascii="Meiryo UI" w:eastAsia="Meiryo UI" w:hAnsi="Meiryo UI" w:cs="Meiryo UI"/>
                                <w:szCs w:val="21"/>
                                <w:shd w:val="clear" w:color="auto" w:fill="FFFFFF"/>
                              </w:rPr>
                              <w:t>、特例で入所が認められ</w:t>
                            </w:r>
                            <w:r w:rsidRPr="004C696E">
                              <w:rPr>
                                <w:rFonts w:ascii="Meiryo UI" w:eastAsia="Meiryo UI" w:hAnsi="Meiryo UI" w:cs="Meiryo UI" w:hint="eastAsia"/>
                                <w:szCs w:val="21"/>
                                <w:shd w:val="clear" w:color="auto" w:fill="FFFFFF"/>
                              </w:rPr>
                              <w:t>る場合</w:t>
                            </w:r>
                            <w:r w:rsidRPr="004C696E">
                              <w:rPr>
                                <w:rFonts w:ascii="Meiryo UI" w:eastAsia="Meiryo UI" w:hAnsi="Meiryo UI" w:cs="Meiryo UI"/>
                                <w:szCs w:val="21"/>
                                <w:shd w:val="clear" w:color="auto" w:fill="FFFFFF"/>
                              </w:rPr>
                              <w:t>があります。</w:t>
                            </w:r>
                          </w:p>
                          <w:p w14:paraId="2B7FD115" w14:textId="2B06CD82" w:rsidR="00EB562F" w:rsidRPr="0079759E" w:rsidRDefault="00EB562F" w:rsidP="0079759E">
                            <w:pPr>
                              <w:pStyle w:val="a8"/>
                              <w:numPr>
                                <w:ilvl w:val="0"/>
                                <w:numId w:val="13"/>
                              </w:numPr>
                              <w:ind w:leftChars="0"/>
                              <w:jc w:val="left"/>
                              <w:rPr>
                                <w:rFonts w:ascii="Meiryo UI" w:eastAsia="Meiryo UI" w:hAnsi="Meiryo UI" w:cs="Meiryo UI"/>
                                <w:szCs w:val="21"/>
                                <w:shd w:val="clear" w:color="auto" w:fill="FFFFFF"/>
                              </w:rPr>
                            </w:pPr>
                            <w:r w:rsidRPr="0079759E">
                              <w:rPr>
                                <w:rFonts w:ascii="Meiryo UI" w:eastAsia="Meiryo UI" w:hAnsi="Meiryo UI" w:cs="Meiryo UI"/>
                                <w:szCs w:val="21"/>
                                <w:shd w:val="clear" w:color="auto" w:fill="FFFFFF"/>
                              </w:rPr>
                              <w:t xml:space="preserve">　認知症である者であって、日常生活に支障を</w:t>
                            </w:r>
                            <w:r w:rsidR="0079759E" w:rsidRPr="0079759E">
                              <w:rPr>
                                <w:rFonts w:ascii="Meiryo UI" w:eastAsia="Meiryo UI" w:hAnsi="Meiryo UI" w:cs="Meiryo UI" w:hint="eastAsia"/>
                                <w:szCs w:val="21"/>
                                <w:shd w:val="clear" w:color="auto" w:fill="FFFFFF"/>
                              </w:rPr>
                              <w:t>きたす</w:t>
                            </w:r>
                            <w:r w:rsidRPr="0079759E">
                              <w:rPr>
                                <w:rFonts w:ascii="Meiryo UI" w:eastAsia="Meiryo UI" w:hAnsi="Meiryo UI" w:cs="Meiryo UI" w:hint="eastAsia"/>
                                <w:szCs w:val="21"/>
                                <w:shd w:val="clear" w:color="auto" w:fill="FFFFFF"/>
                              </w:rPr>
                              <w:t>ような</w:t>
                            </w:r>
                            <w:r w:rsidRPr="0079759E">
                              <w:rPr>
                                <w:rFonts w:ascii="Meiryo UI" w:eastAsia="Meiryo UI" w:hAnsi="Meiryo UI" w:cs="Meiryo UI"/>
                                <w:szCs w:val="21"/>
                                <w:shd w:val="clear" w:color="auto" w:fill="FFFFFF"/>
                              </w:rPr>
                              <w:t>症状・行動や意思疎通の</w:t>
                            </w:r>
                            <w:r w:rsidRPr="0079759E">
                              <w:rPr>
                                <w:rFonts w:ascii="Meiryo UI" w:eastAsia="Meiryo UI" w:hAnsi="Meiryo UI" w:cs="Meiryo UI" w:hint="eastAsia"/>
                                <w:szCs w:val="21"/>
                                <w:shd w:val="clear" w:color="auto" w:fill="FFFFFF"/>
                              </w:rPr>
                              <w:t>困難</w:t>
                            </w:r>
                            <w:r w:rsidRPr="0079759E">
                              <w:rPr>
                                <w:rFonts w:ascii="Meiryo UI" w:eastAsia="Meiryo UI" w:hAnsi="Meiryo UI" w:cs="Meiryo UI"/>
                                <w:szCs w:val="21"/>
                                <w:shd w:val="clear" w:color="auto" w:fill="FFFFFF"/>
                              </w:rPr>
                              <w:t>さが頻繁</w:t>
                            </w:r>
                            <w:r w:rsidRPr="0079759E">
                              <w:rPr>
                                <w:rFonts w:ascii="Meiryo UI" w:eastAsia="Meiryo UI" w:hAnsi="Meiryo UI" w:cs="Meiryo UI" w:hint="eastAsia"/>
                                <w:szCs w:val="21"/>
                                <w:shd w:val="clear" w:color="auto" w:fill="FFFFFF"/>
                              </w:rPr>
                              <w:t>に</w:t>
                            </w:r>
                            <w:r w:rsidRPr="0079759E">
                              <w:rPr>
                                <w:rFonts w:ascii="Meiryo UI" w:eastAsia="Meiryo UI" w:hAnsi="Meiryo UI" w:cs="Meiryo UI"/>
                                <w:szCs w:val="21"/>
                                <w:shd w:val="clear" w:color="auto" w:fill="FFFFFF"/>
                              </w:rPr>
                              <w:t>見られること。</w:t>
                            </w:r>
                          </w:p>
                          <w:p w14:paraId="6184E6B2" w14:textId="7E9AE0DB" w:rsidR="00EB562F" w:rsidRPr="0079759E" w:rsidRDefault="00EB562F" w:rsidP="0079759E">
                            <w:pPr>
                              <w:pStyle w:val="a8"/>
                              <w:numPr>
                                <w:ilvl w:val="0"/>
                                <w:numId w:val="13"/>
                              </w:numPr>
                              <w:ind w:leftChars="0"/>
                              <w:jc w:val="left"/>
                              <w:rPr>
                                <w:rFonts w:ascii="Meiryo UI" w:eastAsia="Meiryo UI" w:hAnsi="Meiryo UI" w:cs="Meiryo UI"/>
                                <w:szCs w:val="21"/>
                                <w:shd w:val="clear" w:color="auto" w:fill="FFFFFF"/>
                              </w:rPr>
                            </w:pPr>
                            <w:r w:rsidRPr="0079759E">
                              <w:rPr>
                                <w:rFonts w:ascii="Meiryo UI" w:eastAsia="Meiryo UI" w:hAnsi="Meiryo UI" w:cs="Meiryo UI"/>
                                <w:szCs w:val="21"/>
                                <w:shd w:val="clear" w:color="auto" w:fill="FFFFFF"/>
                              </w:rPr>
                              <w:t xml:space="preserve">　知的障</w:t>
                            </w:r>
                            <w:r w:rsidRPr="0079759E">
                              <w:rPr>
                                <w:rFonts w:ascii="Meiryo UI" w:eastAsia="Meiryo UI" w:hAnsi="Meiryo UI" w:cs="Meiryo UI" w:hint="eastAsia"/>
                                <w:szCs w:val="21"/>
                                <w:shd w:val="clear" w:color="auto" w:fill="FFFFFF"/>
                              </w:rPr>
                              <w:t>がい</w:t>
                            </w:r>
                            <w:r w:rsidRPr="0079759E">
                              <w:rPr>
                                <w:rFonts w:ascii="Meiryo UI" w:eastAsia="Meiryo UI" w:hAnsi="Meiryo UI" w:cs="Meiryo UI"/>
                                <w:szCs w:val="21"/>
                                <w:shd w:val="clear" w:color="auto" w:fill="FFFFFF"/>
                              </w:rPr>
                              <w:t>・</w:t>
                            </w:r>
                            <w:r w:rsidRPr="0079759E">
                              <w:rPr>
                                <w:rFonts w:ascii="Meiryo UI" w:eastAsia="Meiryo UI" w:hAnsi="Meiryo UI" w:cs="Meiryo UI" w:hint="eastAsia"/>
                                <w:szCs w:val="21"/>
                                <w:shd w:val="clear" w:color="auto" w:fill="FFFFFF"/>
                              </w:rPr>
                              <w:t>精神</w:t>
                            </w:r>
                            <w:r w:rsidRPr="0079759E">
                              <w:rPr>
                                <w:rFonts w:ascii="Meiryo UI" w:eastAsia="Meiryo UI" w:hAnsi="Meiryo UI" w:cs="Meiryo UI"/>
                                <w:szCs w:val="21"/>
                                <w:shd w:val="clear" w:color="auto" w:fill="FFFFFF"/>
                              </w:rPr>
                              <w:t>障</w:t>
                            </w:r>
                            <w:r w:rsidRPr="0079759E">
                              <w:rPr>
                                <w:rFonts w:ascii="Meiryo UI" w:eastAsia="Meiryo UI" w:hAnsi="Meiryo UI" w:cs="Meiryo UI" w:hint="eastAsia"/>
                                <w:szCs w:val="21"/>
                                <w:shd w:val="clear" w:color="auto" w:fill="FFFFFF"/>
                              </w:rPr>
                              <w:t>がい</w:t>
                            </w:r>
                            <w:r w:rsidRPr="0079759E">
                              <w:rPr>
                                <w:rFonts w:ascii="Meiryo UI" w:eastAsia="Meiryo UI" w:hAnsi="Meiryo UI" w:cs="Meiryo UI"/>
                                <w:szCs w:val="21"/>
                                <w:shd w:val="clear" w:color="auto" w:fill="FFFFFF"/>
                              </w:rPr>
                              <w:t>等を伴い、日常生活に支障を</w:t>
                            </w:r>
                            <w:r w:rsidR="0079759E" w:rsidRPr="0079759E">
                              <w:rPr>
                                <w:rFonts w:ascii="Meiryo UI" w:eastAsia="Meiryo UI" w:hAnsi="Meiryo UI" w:cs="Meiryo UI" w:hint="eastAsia"/>
                                <w:szCs w:val="21"/>
                                <w:shd w:val="clear" w:color="auto" w:fill="FFFFFF"/>
                              </w:rPr>
                              <w:t>きた</w:t>
                            </w:r>
                            <w:r w:rsidRPr="0079759E">
                              <w:rPr>
                                <w:rFonts w:ascii="Meiryo UI" w:eastAsia="Meiryo UI" w:hAnsi="Meiryo UI" w:cs="Meiryo UI"/>
                                <w:szCs w:val="21"/>
                                <w:shd w:val="clear" w:color="auto" w:fill="FFFFFF"/>
                              </w:rPr>
                              <w:t>すような症状・行動や意思疎通の困難さ等が頻繁に見られること。</w:t>
                            </w:r>
                          </w:p>
                          <w:p w14:paraId="42933339" w14:textId="77777777" w:rsidR="00EB562F" w:rsidRPr="004C696E" w:rsidRDefault="00EB562F" w:rsidP="00707665">
                            <w:pPr>
                              <w:ind w:left="315" w:hanging="105"/>
                              <w:jc w:val="left"/>
                              <w:rPr>
                                <w:rFonts w:ascii="Meiryo UI" w:eastAsia="Meiryo UI" w:hAnsi="Meiryo UI" w:cs="Meiryo UI"/>
                                <w:szCs w:val="21"/>
                                <w:shd w:val="clear" w:color="auto" w:fill="FFFFFF"/>
                              </w:rPr>
                            </w:pPr>
                            <w:r w:rsidRPr="004C696E">
                              <w:rPr>
                                <w:rFonts w:ascii="Meiryo UI" w:eastAsia="Meiryo UI" w:hAnsi="Meiryo UI" w:cs="Meiryo UI" w:hint="eastAsia"/>
                                <w:szCs w:val="21"/>
                                <w:shd w:val="clear" w:color="auto" w:fill="FFFFFF"/>
                              </w:rPr>
                              <w:t>③</w:t>
                            </w:r>
                            <w:r w:rsidRPr="004C696E">
                              <w:rPr>
                                <w:rFonts w:ascii="Meiryo UI" w:eastAsia="Meiryo UI" w:hAnsi="Meiryo UI" w:cs="Meiryo UI"/>
                                <w:szCs w:val="21"/>
                                <w:shd w:val="clear" w:color="auto" w:fill="FFFFFF"/>
                              </w:rPr>
                              <w:t xml:space="preserve">　</w:t>
                            </w:r>
                            <w:r w:rsidRPr="004C696E">
                              <w:rPr>
                                <w:rFonts w:ascii="Meiryo UI" w:eastAsia="Meiryo UI" w:hAnsi="Meiryo UI" w:cs="Meiryo UI" w:hint="eastAsia"/>
                                <w:szCs w:val="21"/>
                                <w:shd w:val="clear" w:color="auto" w:fill="FFFFFF"/>
                              </w:rPr>
                              <w:t>家族</w:t>
                            </w:r>
                            <w:r w:rsidRPr="004C696E">
                              <w:rPr>
                                <w:rFonts w:ascii="Meiryo UI" w:eastAsia="Meiryo UI" w:hAnsi="Meiryo UI" w:cs="Meiryo UI"/>
                                <w:szCs w:val="21"/>
                                <w:shd w:val="clear" w:color="auto" w:fill="FFFFFF"/>
                              </w:rPr>
                              <w:t>等による深刻な虐待が疑われ</w:t>
                            </w:r>
                            <w:r w:rsidRPr="004C696E">
                              <w:rPr>
                                <w:rFonts w:ascii="Meiryo UI" w:eastAsia="Meiryo UI" w:hAnsi="Meiryo UI" w:cs="Meiryo UI" w:hint="eastAsia"/>
                                <w:szCs w:val="21"/>
                                <w:shd w:val="clear" w:color="auto" w:fill="FFFFFF"/>
                              </w:rPr>
                              <w:t>る</w:t>
                            </w:r>
                            <w:r w:rsidRPr="004C696E">
                              <w:rPr>
                                <w:rFonts w:ascii="Meiryo UI" w:eastAsia="Meiryo UI" w:hAnsi="Meiryo UI" w:cs="Meiryo UI"/>
                                <w:szCs w:val="21"/>
                                <w:shd w:val="clear" w:color="auto" w:fill="FFFFFF"/>
                              </w:rPr>
                              <w:t>こと等によ</w:t>
                            </w:r>
                            <w:r w:rsidRPr="004C696E">
                              <w:rPr>
                                <w:rFonts w:ascii="Meiryo UI" w:eastAsia="Meiryo UI" w:hAnsi="Meiryo UI" w:cs="Meiryo UI" w:hint="eastAsia"/>
                                <w:szCs w:val="21"/>
                                <w:shd w:val="clear" w:color="auto" w:fill="FFFFFF"/>
                              </w:rPr>
                              <w:t>り、</w:t>
                            </w:r>
                            <w:r w:rsidRPr="004C696E">
                              <w:rPr>
                                <w:rFonts w:ascii="Meiryo UI" w:eastAsia="Meiryo UI" w:hAnsi="Meiryo UI" w:cs="Meiryo UI"/>
                                <w:szCs w:val="21"/>
                                <w:shd w:val="clear" w:color="auto" w:fill="FFFFFF"/>
                              </w:rPr>
                              <w:t>心身の安全</w:t>
                            </w:r>
                            <w:r w:rsidRPr="004C696E">
                              <w:rPr>
                                <w:rFonts w:ascii="Meiryo UI" w:eastAsia="Meiryo UI" w:hAnsi="Meiryo UI" w:cs="Meiryo UI" w:hint="eastAsia"/>
                                <w:szCs w:val="21"/>
                                <w:shd w:val="clear" w:color="auto" w:fill="FFFFFF"/>
                              </w:rPr>
                              <w:t>・安心</w:t>
                            </w:r>
                            <w:r w:rsidRPr="004C696E">
                              <w:rPr>
                                <w:rFonts w:ascii="Meiryo UI" w:eastAsia="Meiryo UI" w:hAnsi="Meiryo UI" w:cs="Meiryo UI"/>
                                <w:szCs w:val="21"/>
                                <w:shd w:val="clear" w:color="auto" w:fill="FFFFFF"/>
                              </w:rPr>
                              <w:t>の確保が困難であること。</w:t>
                            </w:r>
                          </w:p>
                          <w:p w14:paraId="2420F583" w14:textId="77777777" w:rsidR="00EB562F" w:rsidRPr="004C696E" w:rsidRDefault="00EB562F" w:rsidP="00707665">
                            <w:pPr>
                              <w:ind w:left="525" w:hanging="315"/>
                              <w:jc w:val="left"/>
                              <w:rPr>
                                <w:rFonts w:ascii="Meiryo UI" w:eastAsia="Meiryo UI" w:hAnsi="Meiryo UI" w:cs="Meiryo UI"/>
                                <w:szCs w:val="21"/>
                                <w:shd w:val="clear" w:color="auto" w:fill="FFFFFF"/>
                              </w:rPr>
                            </w:pPr>
                            <w:r w:rsidRPr="004C696E">
                              <w:rPr>
                                <w:rFonts w:ascii="Meiryo UI" w:eastAsia="Meiryo UI" w:hAnsi="Meiryo UI" w:cs="Meiryo UI" w:hint="eastAsia"/>
                                <w:szCs w:val="21"/>
                                <w:shd w:val="clear" w:color="auto" w:fill="FFFFFF"/>
                              </w:rPr>
                              <w:t>④</w:t>
                            </w:r>
                            <w:r w:rsidRPr="004C696E">
                              <w:rPr>
                                <w:rFonts w:ascii="Meiryo UI" w:eastAsia="Meiryo UI" w:hAnsi="Meiryo UI" w:cs="Meiryo UI"/>
                                <w:szCs w:val="21"/>
                                <w:shd w:val="clear" w:color="auto" w:fill="FFFFFF"/>
                              </w:rPr>
                              <w:t xml:space="preserve">　単身世帯である、同居家族が高齢又</w:t>
                            </w:r>
                            <w:r w:rsidRPr="004C696E">
                              <w:rPr>
                                <w:rFonts w:ascii="Meiryo UI" w:eastAsia="Meiryo UI" w:hAnsi="Meiryo UI" w:cs="Meiryo UI" w:hint="eastAsia"/>
                                <w:szCs w:val="21"/>
                                <w:shd w:val="clear" w:color="auto" w:fill="FFFFFF"/>
                              </w:rPr>
                              <w:t>は</w:t>
                            </w:r>
                            <w:r w:rsidRPr="004C696E">
                              <w:rPr>
                                <w:rFonts w:ascii="Meiryo UI" w:eastAsia="Meiryo UI" w:hAnsi="Meiryo UI" w:cs="Meiryo UI"/>
                                <w:szCs w:val="21"/>
                                <w:shd w:val="clear" w:color="auto" w:fill="FFFFFF"/>
                              </w:rPr>
                              <w:t>病弱である等により家族等による支援が期待でき</w:t>
                            </w:r>
                            <w:r w:rsidRPr="004C696E">
                              <w:rPr>
                                <w:rFonts w:ascii="Meiryo UI" w:eastAsia="Meiryo UI" w:hAnsi="Meiryo UI" w:cs="Meiryo UI" w:hint="eastAsia"/>
                                <w:szCs w:val="21"/>
                                <w:shd w:val="clear" w:color="auto" w:fill="FFFFFF"/>
                              </w:rPr>
                              <w:t>ず</w:t>
                            </w:r>
                            <w:r w:rsidRPr="004C696E">
                              <w:rPr>
                                <w:rFonts w:ascii="Meiryo UI" w:eastAsia="Meiryo UI" w:hAnsi="Meiryo UI" w:cs="Meiryo UI"/>
                                <w:szCs w:val="21"/>
                                <w:shd w:val="clear" w:color="auto" w:fill="FFFFFF"/>
                              </w:rPr>
                              <w:t>、かつ、介護サービスや生活支援の</w:t>
                            </w:r>
                            <w:r w:rsidRPr="004C696E">
                              <w:rPr>
                                <w:rFonts w:ascii="Meiryo UI" w:eastAsia="Meiryo UI" w:hAnsi="Meiryo UI" w:cs="Meiryo UI" w:hint="eastAsia"/>
                                <w:szCs w:val="21"/>
                                <w:shd w:val="clear" w:color="auto" w:fill="FFFFFF"/>
                              </w:rPr>
                              <w:t>供給</w:t>
                            </w:r>
                            <w:r w:rsidRPr="004C696E">
                              <w:rPr>
                                <w:rFonts w:ascii="Meiryo UI" w:eastAsia="Meiryo UI" w:hAnsi="Meiryo UI" w:cs="Meiryo UI"/>
                                <w:szCs w:val="21"/>
                                <w:shd w:val="clear" w:color="auto" w:fill="FFFFFF"/>
                              </w:rPr>
                              <w:t>が不十分であること。</w:t>
                            </w:r>
                          </w:p>
                          <w:p w14:paraId="1F777A55" w14:textId="77777777" w:rsidR="00EB562F" w:rsidRDefault="00EB562F" w:rsidP="00707665">
                            <w:pPr>
                              <w:jc w:val="left"/>
                              <w:rPr>
                                <w:rFonts w:ascii="Meiryo UI" w:eastAsia="Meiryo UI" w:hAnsi="Meiryo UI" w:cs="Meiryo UI"/>
                                <w:szCs w:val="21"/>
                              </w:rPr>
                            </w:pPr>
                          </w:p>
                          <w:p w14:paraId="459CDD41" w14:textId="77777777" w:rsidR="00EB562F" w:rsidRPr="004C696E" w:rsidRDefault="00EB562F" w:rsidP="00CF4144">
                            <w:pPr>
                              <w:ind w:firstLine="210"/>
                              <w:jc w:val="left"/>
                              <w:rPr>
                                <w:rFonts w:ascii="Meiryo UI" w:eastAsia="Meiryo UI" w:hAnsi="Meiryo UI" w:cs="Meiryo UI"/>
                                <w:szCs w:val="21"/>
                                <w:shd w:val="clear" w:color="auto" w:fill="FFFFFF"/>
                              </w:rPr>
                            </w:pPr>
                            <w:r w:rsidRPr="004C696E">
                              <w:rPr>
                                <w:rFonts w:ascii="Meiryo UI" w:eastAsia="Meiryo UI" w:hAnsi="Meiryo UI" w:cs="Meiryo UI" w:hint="eastAsia"/>
                                <w:szCs w:val="21"/>
                                <w:shd w:val="clear" w:color="auto" w:fill="FFFFFF"/>
                              </w:rPr>
                              <w:t>※</w:t>
                            </w:r>
                            <w:r>
                              <w:rPr>
                                <w:rFonts w:ascii="Meiryo UI" w:eastAsia="Meiryo UI" w:hAnsi="Meiryo UI" w:cs="Meiryo UI" w:hint="eastAsia"/>
                                <w:szCs w:val="21"/>
                                <w:shd w:val="clear" w:color="auto" w:fill="FFFFFF"/>
                              </w:rPr>
                              <w:t xml:space="preserve"> </w:t>
                            </w:r>
                            <w:r w:rsidRPr="004C696E">
                              <w:rPr>
                                <w:rFonts w:ascii="Meiryo UI" w:eastAsia="Meiryo UI" w:hAnsi="Meiryo UI" w:cs="Meiryo UI" w:hint="eastAsia"/>
                                <w:szCs w:val="21"/>
                                <w:shd w:val="clear" w:color="auto" w:fill="FFFFFF"/>
                              </w:rPr>
                              <w:t> </w:t>
                            </w:r>
                            <w:r w:rsidRPr="004C696E">
                              <w:rPr>
                                <w:rFonts w:ascii="Meiryo UI" w:eastAsia="Meiryo UI" w:hAnsi="Meiryo UI" w:cs="Meiryo UI" w:hint="eastAsia"/>
                                <w:b/>
                                <w:bCs/>
                                <w:szCs w:val="21"/>
                                <w:u w:val="single"/>
                                <w:shd w:val="clear" w:color="auto" w:fill="FFFFFF"/>
                              </w:rPr>
                              <w:t>要介護認定で</w:t>
                            </w:r>
                            <w:r w:rsidRPr="00CF4144">
                              <w:rPr>
                                <w:rFonts w:ascii="Meiryo UI" w:eastAsia="Meiryo UI" w:hAnsi="Meiryo UI" w:cs="Meiryo UI" w:hint="eastAsia"/>
                                <w:b/>
                                <w:bCs/>
                                <w:color w:val="FF0000"/>
                                <w:szCs w:val="21"/>
                                <w:u w:val="single"/>
                                <w:shd w:val="clear" w:color="auto" w:fill="FFFFFF"/>
                              </w:rPr>
                              <w:t>自立又は要支援の認定</w:t>
                            </w:r>
                            <w:r w:rsidRPr="004C696E">
                              <w:rPr>
                                <w:rFonts w:ascii="Meiryo UI" w:eastAsia="Meiryo UI" w:hAnsi="Meiryo UI" w:cs="Meiryo UI" w:hint="eastAsia"/>
                                <w:szCs w:val="21"/>
                                <w:shd w:val="clear" w:color="auto" w:fill="FFFFFF"/>
                              </w:rPr>
                              <w:t>を受けている方はご入所できません。</w:t>
                            </w:r>
                          </w:p>
                          <w:p w14:paraId="2DE0E04E" w14:textId="77777777" w:rsidR="00EB562F" w:rsidRDefault="00EB562F" w:rsidP="00244567">
                            <w:pPr>
                              <w:jc w:val="left"/>
                              <w:rPr>
                                <w:rFonts w:ascii="Meiryo UI" w:eastAsia="Meiryo UI" w:hAnsi="Meiryo UI" w:cs="Meiryo UI"/>
                                <w:noProof/>
                                <w:sz w:val="20"/>
                                <w:szCs w:val="72"/>
                                <w14:textOutline w14:w="0" w14:cap="flat" w14:cmpd="sng" w14:algn="ctr">
                                  <w14:noFill/>
                                  <w14:prstDash w14:val="solid"/>
                                  <w14:round/>
                                </w14:textOutline>
                              </w:rPr>
                            </w:pPr>
                          </w:p>
                          <w:p w14:paraId="546F5E61" w14:textId="77777777" w:rsidR="007C0F89" w:rsidRPr="00B071BD" w:rsidRDefault="007C0F89" w:rsidP="00244567">
                            <w:pPr>
                              <w:jc w:val="left"/>
                              <w:rPr>
                                <w:rFonts w:ascii="Meiryo UI" w:eastAsia="Meiryo UI" w:hAnsi="Meiryo UI" w:cs="Meiryo UI"/>
                                <w:noProof/>
                                <w:sz w:val="20"/>
                                <w:szCs w:val="72"/>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7EDA8" id="テキスト ボックス 72" o:spid="_x0000_s1038" type="#_x0000_t202" style="position:absolute;left:0;text-align:left;margin-left:7.55pt;margin-top:18.4pt;width:513.2pt;height:265.4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" filled="f" stroked="f">
                <v:textbox inset="5.85pt,.7pt,5.85pt,.7pt">
                  <w:txbxContent>
                    <w:p w14:paraId="246D7A18" w14:textId="77777777" w:rsidR="00EB562F" w:rsidRPr="004C696E" w:rsidRDefault="00EB562F" w:rsidP="00244567">
                      <w:pPr>
                        <w:jc w:val="left"/>
                        <w:rPr>
                          <w:rFonts w:ascii="Meiryo UI" w:eastAsia="Meiryo UI" w:hAnsi="Meiryo UI" w:cs="Meiryo UI"/>
                          <w:noProof/>
                          <w:szCs w:val="72"/>
                          <w14:textOutline w14:w="0" w14:cap="flat" w14:cmpd="sng" w14:algn="ctr">
                            <w14:noFill/>
                            <w14:prstDash w14:val="solid"/>
                            <w14:round/>
                          </w14:textOutline>
                        </w:rPr>
                      </w:pPr>
                      <w:r w:rsidRPr="004C696E">
                        <w:rPr>
                          <w:rFonts w:ascii="Meiryo UI" w:eastAsia="Meiryo UI" w:hAnsi="Meiryo UI" w:cs="Meiryo UI" w:hint="eastAsia"/>
                          <w:noProof/>
                          <w:szCs w:val="72"/>
                          <w14:textOutline w14:w="0" w14:cap="flat" w14:cmpd="sng" w14:algn="ctr">
                            <w14:noFill/>
                            <w14:prstDash w14:val="solid"/>
                            <w14:round/>
                          </w14:textOutline>
                        </w:rPr>
                        <w:t>原則</w:t>
                      </w:r>
                      <w:r w:rsidRPr="004C696E">
                        <w:rPr>
                          <w:rFonts w:ascii="Meiryo UI" w:eastAsia="Meiryo UI" w:hAnsi="Meiryo UI" w:cs="Meiryo UI"/>
                          <w:noProof/>
                          <w:szCs w:val="72"/>
                          <w14:textOutline w14:w="0" w14:cap="flat" w14:cmpd="sng" w14:algn="ctr">
                            <w14:noFill/>
                            <w14:prstDash w14:val="solid"/>
                            <w14:round/>
                          </w14:textOutline>
                        </w:rPr>
                        <w:t>、</w:t>
                      </w:r>
                      <w:r w:rsidRPr="004C696E">
                        <w:rPr>
                          <w:rFonts w:ascii="Meiryo UI" w:eastAsia="Meiryo UI" w:hAnsi="Meiryo UI" w:cs="Meiryo UI" w:hint="eastAsia"/>
                          <w:noProof/>
                          <w:szCs w:val="72"/>
                          <w14:textOutline w14:w="0" w14:cap="flat" w14:cmpd="sng" w14:algn="ctr">
                            <w14:noFill/>
                            <w14:prstDash w14:val="solid"/>
                            <w14:round/>
                          </w14:textOutline>
                        </w:rPr>
                        <w:t>要介護認定</w:t>
                      </w:r>
                      <w:r w:rsidRPr="004C696E">
                        <w:rPr>
                          <w:rFonts w:ascii="Meiryo UI" w:eastAsia="Meiryo UI" w:hAnsi="Meiryo UI" w:cs="Meiryo UI"/>
                          <w:noProof/>
                          <w:szCs w:val="72"/>
                          <w14:textOutline w14:w="0" w14:cap="flat" w14:cmpd="sng" w14:algn="ctr">
                            <w14:noFill/>
                            <w14:prstDash w14:val="solid"/>
                            <w14:round/>
                          </w14:textOutline>
                        </w:rPr>
                        <w:t>で要介護３~５と判定された方が</w:t>
                      </w:r>
                      <w:r w:rsidRPr="004C696E">
                        <w:rPr>
                          <w:rFonts w:ascii="Meiryo UI" w:eastAsia="Meiryo UI" w:hAnsi="Meiryo UI" w:cs="Meiryo UI" w:hint="eastAsia"/>
                          <w:noProof/>
                          <w:szCs w:val="72"/>
                          <w14:textOutline w14:w="0" w14:cap="flat" w14:cmpd="sng" w14:algn="ctr">
                            <w14:noFill/>
                            <w14:prstDash w14:val="solid"/>
                            <w14:round/>
                          </w14:textOutline>
                        </w:rPr>
                        <w:t>、</w:t>
                      </w:r>
                      <w:r w:rsidRPr="004C696E">
                        <w:rPr>
                          <w:rFonts w:ascii="Meiryo UI" w:eastAsia="Meiryo UI" w:hAnsi="Meiryo UI" w:cs="Meiryo UI"/>
                          <w:noProof/>
                          <w:szCs w:val="72"/>
                          <w14:textOutline w14:w="0" w14:cap="flat" w14:cmpd="sng" w14:algn="ctr">
                            <w14:noFill/>
                            <w14:prstDash w14:val="solid"/>
                            <w14:round/>
                          </w14:textOutline>
                        </w:rPr>
                        <w:t>入所の</w:t>
                      </w:r>
                      <w:r w:rsidRPr="004C696E">
                        <w:rPr>
                          <w:rFonts w:ascii="Meiryo UI" w:eastAsia="Meiryo UI" w:hAnsi="Meiryo UI" w:cs="Meiryo UI" w:hint="eastAsia"/>
                          <w:noProof/>
                          <w:szCs w:val="72"/>
                          <w14:textOutline w14:w="0" w14:cap="flat" w14:cmpd="sng" w14:algn="ctr">
                            <w14:noFill/>
                            <w14:prstDash w14:val="solid"/>
                            <w14:round/>
                          </w14:textOutline>
                        </w:rPr>
                        <w:t>対象</w:t>
                      </w:r>
                      <w:r w:rsidRPr="004C696E">
                        <w:rPr>
                          <w:rFonts w:ascii="Meiryo UI" w:eastAsia="Meiryo UI" w:hAnsi="Meiryo UI" w:cs="Meiryo UI"/>
                          <w:noProof/>
                          <w:szCs w:val="72"/>
                          <w14:textOutline w14:w="0" w14:cap="flat" w14:cmpd="sng" w14:algn="ctr">
                            <w14:noFill/>
                            <w14:prstDash w14:val="solid"/>
                            <w14:round/>
                          </w14:textOutline>
                        </w:rPr>
                        <w:t>となります。</w:t>
                      </w:r>
                    </w:p>
                    <w:p w14:paraId="16F1A9E3" w14:textId="77777777" w:rsidR="00EB562F" w:rsidRPr="004C696E" w:rsidRDefault="00EB562F" w:rsidP="00244567">
                      <w:pPr>
                        <w:jc w:val="left"/>
                        <w:rPr>
                          <w:rFonts w:ascii="Meiryo UI" w:eastAsia="Meiryo UI" w:hAnsi="Meiryo UI" w:cs="Meiryo UI"/>
                          <w:noProof/>
                          <w:szCs w:val="72"/>
                          <w14:textOutline w14:w="0" w14:cap="flat" w14:cmpd="sng" w14:algn="ctr">
                            <w14:noFill/>
                            <w14:prstDash w14:val="solid"/>
                            <w14:round/>
                          </w14:textOutline>
                        </w:rPr>
                      </w:pPr>
                      <w:r w:rsidRPr="004C696E">
                        <w:rPr>
                          <w:rFonts w:ascii="Meiryo UI" w:eastAsia="Meiryo UI" w:hAnsi="Meiryo UI" w:cs="Meiryo UI" w:hint="eastAsia"/>
                          <w:noProof/>
                          <w:szCs w:val="72"/>
                          <w14:textOutline w14:w="0" w14:cap="flat" w14:cmpd="sng" w14:algn="ctr">
                            <w14:noFill/>
                            <w14:prstDash w14:val="solid"/>
                            <w14:round/>
                          </w14:textOutline>
                        </w:rPr>
                        <w:t>但し</w:t>
                      </w:r>
                      <w:r>
                        <w:rPr>
                          <w:rFonts w:ascii="Meiryo UI" w:eastAsia="Meiryo UI" w:hAnsi="Meiryo UI" w:cs="Meiryo UI"/>
                          <w:noProof/>
                          <w:szCs w:val="72"/>
                          <w14:textOutline w14:w="0" w14:cap="flat" w14:cmpd="sng" w14:algn="ctr">
                            <w14:noFill/>
                            <w14:prstDash w14:val="solid"/>
                            <w14:round/>
                          </w14:textOutline>
                        </w:rPr>
                        <w:t>、要介護１または２の方</w:t>
                      </w:r>
                      <w:r w:rsidRPr="004C696E">
                        <w:rPr>
                          <w:rFonts w:ascii="Meiryo UI" w:eastAsia="Meiryo UI" w:hAnsi="Meiryo UI" w:cs="Meiryo UI"/>
                          <w:noProof/>
                          <w:szCs w:val="72"/>
                          <w14:textOutline w14:w="0" w14:cap="flat" w14:cmpd="sng" w14:algn="ctr">
                            <w14:noFill/>
                            <w14:prstDash w14:val="solid"/>
                            <w14:round/>
                          </w14:textOutline>
                        </w:rPr>
                        <w:t>でも、</w:t>
                      </w:r>
                      <w:r w:rsidRPr="004C696E">
                        <w:rPr>
                          <w:rFonts w:ascii="Meiryo UI" w:eastAsia="Meiryo UI" w:hAnsi="Meiryo UI" w:cs="Meiryo UI"/>
                          <w:b/>
                          <w:noProof/>
                          <w:szCs w:val="72"/>
                          <w:u w:val="single"/>
                          <w14:textOutline w14:w="0" w14:cap="flat" w14:cmpd="sng" w14:algn="ctr">
                            <w14:noFill/>
                            <w14:prstDash w14:val="solid"/>
                            <w14:round/>
                          </w14:textOutline>
                        </w:rPr>
                        <w:t>やむを得な</w:t>
                      </w:r>
                      <w:r w:rsidRPr="004C696E">
                        <w:rPr>
                          <w:rFonts w:ascii="Meiryo UI" w:eastAsia="Meiryo UI" w:hAnsi="Meiryo UI" w:cs="Meiryo UI" w:hint="eastAsia"/>
                          <w:b/>
                          <w:noProof/>
                          <w:szCs w:val="72"/>
                          <w:u w:val="single"/>
                          <w14:textOutline w14:w="0" w14:cap="flat" w14:cmpd="sng" w14:algn="ctr">
                            <w14:noFill/>
                            <w14:prstDash w14:val="solid"/>
                            <w14:round/>
                          </w14:textOutline>
                        </w:rPr>
                        <w:t>い事由</w:t>
                      </w:r>
                      <w:r w:rsidRPr="004C696E">
                        <w:rPr>
                          <w:rFonts w:ascii="Meiryo UI" w:eastAsia="Meiryo UI" w:hAnsi="Meiryo UI" w:cs="Meiryo UI"/>
                          <w:b/>
                          <w:noProof/>
                          <w:szCs w:val="72"/>
                          <w:u w:val="single"/>
                          <w14:textOutline w14:w="0" w14:cap="flat" w14:cmpd="sng" w14:algn="ctr">
                            <w14:noFill/>
                            <w14:prstDash w14:val="solid"/>
                            <w14:round/>
                          </w14:textOutline>
                        </w:rPr>
                        <w:t>がある場合</w:t>
                      </w:r>
                      <w:r w:rsidRPr="004C696E">
                        <w:rPr>
                          <w:rFonts w:ascii="Meiryo UI" w:eastAsia="Meiryo UI" w:hAnsi="Meiryo UI" w:cs="Meiryo UI"/>
                          <w:noProof/>
                          <w:szCs w:val="72"/>
                          <w14:textOutline w14:w="0" w14:cap="flat" w14:cmpd="sng" w14:algn="ctr">
                            <w14:noFill/>
                            <w14:prstDash w14:val="solid"/>
                            <w14:round/>
                          </w14:textOutline>
                        </w:rPr>
                        <w:t>は、特例的に入所できる場合があります。</w:t>
                      </w:r>
                    </w:p>
                    <w:p w14:paraId="500F21A9" w14:textId="77777777" w:rsidR="00EB562F" w:rsidRPr="004C696E" w:rsidRDefault="00EB562F" w:rsidP="00244567">
                      <w:pPr>
                        <w:jc w:val="left"/>
                        <w:rPr>
                          <w:rFonts w:ascii="Meiryo UI" w:eastAsia="Meiryo UI" w:hAnsi="Meiryo UI" w:cs="Meiryo UI"/>
                          <w:noProof/>
                          <w:szCs w:val="21"/>
                          <w14:textOutline w14:w="0" w14:cap="flat" w14:cmpd="sng" w14:algn="ctr">
                            <w14:noFill/>
                            <w14:prstDash w14:val="solid"/>
                            <w14:round/>
                          </w14:textOutline>
                        </w:rPr>
                      </w:pPr>
                    </w:p>
                    <w:p w14:paraId="6F8B3313" w14:textId="77777777" w:rsidR="00EB562F" w:rsidRPr="004C696E" w:rsidRDefault="00EB562F" w:rsidP="00244567">
                      <w:pPr>
                        <w:jc w:val="left"/>
                        <w:rPr>
                          <w:rFonts w:ascii="Meiryo UI" w:eastAsia="Meiryo UI" w:hAnsi="Meiryo UI" w:cs="Meiryo UI"/>
                          <w:szCs w:val="21"/>
                          <w:shd w:val="clear" w:color="auto" w:fill="FFFFFF"/>
                        </w:rPr>
                      </w:pPr>
                      <w:r>
                        <w:rPr>
                          <w:rFonts w:ascii="Meiryo UI" w:eastAsia="Meiryo UI" w:hAnsi="Meiryo UI" w:cs="Meiryo UI" w:hint="eastAsia"/>
                          <w:szCs w:val="21"/>
                          <w:shd w:val="clear" w:color="auto" w:fill="FFFFFF"/>
                        </w:rPr>
                        <w:t xml:space="preserve">【 </w:t>
                      </w:r>
                      <w:r w:rsidRPr="004C696E">
                        <w:rPr>
                          <w:rFonts w:ascii="Meiryo UI" w:eastAsia="Meiryo UI" w:hAnsi="Meiryo UI" w:cs="Meiryo UI" w:hint="eastAsia"/>
                          <w:szCs w:val="21"/>
                          <w:shd w:val="clear" w:color="auto" w:fill="FFFFFF"/>
                        </w:rPr>
                        <w:t>やむを得ない事由</w:t>
                      </w:r>
                      <w:r w:rsidRPr="004C696E">
                        <w:rPr>
                          <w:rFonts w:ascii="Meiryo UI" w:eastAsia="Meiryo UI" w:hAnsi="Meiryo UI" w:cs="Meiryo UI"/>
                          <w:szCs w:val="21"/>
                          <w:shd w:val="clear" w:color="auto" w:fill="FFFFFF"/>
                        </w:rPr>
                        <w:t>と</w:t>
                      </w:r>
                      <w:r w:rsidRPr="004C696E">
                        <w:rPr>
                          <w:rFonts w:ascii="Meiryo UI" w:eastAsia="Meiryo UI" w:hAnsi="Meiryo UI" w:cs="Meiryo UI" w:hint="eastAsia"/>
                          <w:szCs w:val="21"/>
                          <w:shd w:val="clear" w:color="auto" w:fill="FFFFFF"/>
                        </w:rPr>
                        <w:t>は</w:t>
                      </w:r>
                      <w:r w:rsidRPr="004C696E">
                        <w:rPr>
                          <w:rFonts w:ascii="Meiryo UI" w:eastAsia="Meiryo UI" w:hAnsi="Meiryo UI" w:cs="Meiryo UI"/>
                          <w:szCs w:val="21"/>
                          <w:shd w:val="clear" w:color="auto" w:fill="FFFFFF"/>
                        </w:rPr>
                        <w:t>？</w:t>
                      </w:r>
                      <w:r>
                        <w:rPr>
                          <w:rFonts w:ascii="Meiryo UI" w:eastAsia="Meiryo UI" w:hAnsi="Meiryo UI" w:cs="Meiryo UI" w:hint="eastAsia"/>
                          <w:szCs w:val="21"/>
                          <w:shd w:val="clear" w:color="auto" w:fill="FFFFFF"/>
                        </w:rPr>
                        <w:t xml:space="preserve"> 】</w:t>
                      </w:r>
                    </w:p>
                    <w:p w14:paraId="4A334235" w14:textId="77777777" w:rsidR="00EB562F" w:rsidRPr="004C696E" w:rsidRDefault="00EB562F" w:rsidP="00244567">
                      <w:pPr>
                        <w:jc w:val="left"/>
                        <w:rPr>
                          <w:rFonts w:ascii="Meiryo UI" w:eastAsia="Meiryo UI" w:hAnsi="Meiryo UI" w:cs="Meiryo UI"/>
                          <w:szCs w:val="21"/>
                          <w:shd w:val="clear" w:color="auto" w:fill="FFFFFF"/>
                        </w:rPr>
                      </w:pPr>
                      <w:r w:rsidRPr="004C696E">
                        <w:rPr>
                          <w:rFonts w:ascii="Meiryo UI" w:eastAsia="Meiryo UI" w:hAnsi="Meiryo UI" w:cs="Meiryo UI" w:hint="eastAsia"/>
                          <w:szCs w:val="21"/>
                          <w:shd w:val="clear" w:color="auto" w:fill="FFFFFF"/>
                        </w:rPr>
                        <w:t xml:space="preserve"> </w:t>
                      </w:r>
                      <w:r w:rsidRPr="004C696E">
                        <w:rPr>
                          <w:rFonts w:ascii="Meiryo UI" w:eastAsia="Meiryo UI" w:hAnsi="Meiryo UI" w:cs="Meiryo UI"/>
                          <w:szCs w:val="21"/>
                          <w:shd w:val="clear" w:color="auto" w:fill="FFFFFF"/>
                        </w:rPr>
                        <w:t xml:space="preserve"> </w:t>
                      </w:r>
                      <w:r w:rsidRPr="004C696E">
                        <w:rPr>
                          <w:rFonts w:ascii="Meiryo UI" w:eastAsia="Meiryo UI" w:hAnsi="Meiryo UI" w:cs="Meiryo UI" w:hint="eastAsia"/>
                          <w:szCs w:val="21"/>
                          <w:shd w:val="clear" w:color="auto" w:fill="FFFFFF"/>
                        </w:rPr>
                        <w:t>以下</w:t>
                      </w:r>
                      <w:r w:rsidRPr="004C696E">
                        <w:rPr>
                          <w:rFonts w:ascii="Meiryo UI" w:eastAsia="Meiryo UI" w:hAnsi="Meiryo UI" w:cs="Meiryo UI"/>
                          <w:szCs w:val="21"/>
                          <w:shd w:val="clear" w:color="auto" w:fill="FFFFFF"/>
                        </w:rPr>
                        <w:t>の項目のどれか</w:t>
                      </w:r>
                      <w:r w:rsidRPr="004C696E">
                        <w:rPr>
                          <w:rFonts w:ascii="Meiryo UI" w:eastAsia="Meiryo UI" w:hAnsi="Meiryo UI" w:cs="Meiryo UI" w:hint="eastAsia"/>
                          <w:szCs w:val="21"/>
                          <w:shd w:val="clear" w:color="auto" w:fill="FFFFFF"/>
                        </w:rPr>
                        <w:t>に該当</w:t>
                      </w:r>
                      <w:r w:rsidRPr="004C696E">
                        <w:rPr>
                          <w:rFonts w:ascii="Meiryo UI" w:eastAsia="Meiryo UI" w:hAnsi="Meiryo UI" w:cs="Meiryo UI"/>
                          <w:szCs w:val="21"/>
                          <w:shd w:val="clear" w:color="auto" w:fill="FFFFFF"/>
                        </w:rPr>
                        <w:t>している場合、</w:t>
                      </w:r>
                      <w:r w:rsidRPr="004C696E">
                        <w:rPr>
                          <w:rFonts w:ascii="Meiryo UI" w:eastAsia="Meiryo UI" w:hAnsi="Meiryo UI" w:cs="Meiryo UI" w:hint="eastAsia"/>
                          <w:szCs w:val="21"/>
                          <w:shd w:val="clear" w:color="auto" w:fill="FFFFFF"/>
                        </w:rPr>
                        <w:t>市町村の</w:t>
                      </w:r>
                      <w:r w:rsidRPr="004C696E">
                        <w:rPr>
                          <w:rFonts w:ascii="Meiryo UI" w:eastAsia="Meiryo UI" w:hAnsi="Meiryo UI" w:cs="Meiryo UI"/>
                          <w:szCs w:val="21"/>
                          <w:shd w:val="clear" w:color="auto" w:fill="FFFFFF"/>
                        </w:rPr>
                        <w:t>意見を聞</w:t>
                      </w:r>
                      <w:r w:rsidRPr="004C696E">
                        <w:rPr>
                          <w:rFonts w:ascii="Meiryo UI" w:eastAsia="Meiryo UI" w:hAnsi="Meiryo UI" w:cs="Meiryo UI" w:hint="eastAsia"/>
                          <w:szCs w:val="21"/>
                          <w:shd w:val="clear" w:color="auto" w:fill="FFFFFF"/>
                        </w:rPr>
                        <w:t>き協議の上</w:t>
                      </w:r>
                      <w:r w:rsidRPr="004C696E">
                        <w:rPr>
                          <w:rFonts w:ascii="Meiryo UI" w:eastAsia="Meiryo UI" w:hAnsi="Meiryo UI" w:cs="Meiryo UI"/>
                          <w:szCs w:val="21"/>
                          <w:shd w:val="clear" w:color="auto" w:fill="FFFFFF"/>
                        </w:rPr>
                        <w:t>、特例で入所が認められ</w:t>
                      </w:r>
                      <w:r w:rsidRPr="004C696E">
                        <w:rPr>
                          <w:rFonts w:ascii="Meiryo UI" w:eastAsia="Meiryo UI" w:hAnsi="Meiryo UI" w:cs="Meiryo UI" w:hint="eastAsia"/>
                          <w:szCs w:val="21"/>
                          <w:shd w:val="clear" w:color="auto" w:fill="FFFFFF"/>
                        </w:rPr>
                        <w:t>る場合</w:t>
                      </w:r>
                      <w:r w:rsidRPr="004C696E">
                        <w:rPr>
                          <w:rFonts w:ascii="Meiryo UI" w:eastAsia="Meiryo UI" w:hAnsi="Meiryo UI" w:cs="Meiryo UI"/>
                          <w:szCs w:val="21"/>
                          <w:shd w:val="clear" w:color="auto" w:fill="FFFFFF"/>
                        </w:rPr>
                        <w:t>があります。</w:t>
                      </w:r>
                    </w:p>
                    <w:p w14:paraId="2B7FD115" w14:textId="2B06CD82" w:rsidR="00EB562F" w:rsidRPr="0079759E" w:rsidRDefault="00EB562F" w:rsidP="0079759E">
                      <w:pPr>
                        <w:pStyle w:val="a8"/>
                        <w:numPr>
                          <w:ilvl w:val="0"/>
                          <w:numId w:val="13"/>
                        </w:numPr>
                        <w:ind w:leftChars="0"/>
                        <w:jc w:val="left"/>
                        <w:rPr>
                          <w:rFonts w:ascii="Meiryo UI" w:eastAsia="Meiryo UI" w:hAnsi="Meiryo UI" w:cs="Meiryo UI"/>
                          <w:szCs w:val="21"/>
                          <w:shd w:val="clear" w:color="auto" w:fill="FFFFFF"/>
                        </w:rPr>
                      </w:pPr>
                      <w:r w:rsidRPr="0079759E">
                        <w:rPr>
                          <w:rFonts w:ascii="Meiryo UI" w:eastAsia="Meiryo UI" w:hAnsi="Meiryo UI" w:cs="Meiryo UI"/>
                          <w:szCs w:val="21"/>
                          <w:shd w:val="clear" w:color="auto" w:fill="FFFFFF"/>
                        </w:rPr>
                        <w:t xml:space="preserve">　認知症である者であって、日常生活に支障を</w:t>
                      </w:r>
                      <w:r w:rsidR="0079759E" w:rsidRPr="0079759E">
                        <w:rPr>
                          <w:rFonts w:ascii="Meiryo UI" w:eastAsia="Meiryo UI" w:hAnsi="Meiryo UI" w:cs="Meiryo UI" w:hint="eastAsia"/>
                          <w:szCs w:val="21"/>
                          <w:shd w:val="clear" w:color="auto" w:fill="FFFFFF"/>
                        </w:rPr>
                        <w:t>きたす</w:t>
                      </w:r>
                      <w:r w:rsidRPr="0079759E">
                        <w:rPr>
                          <w:rFonts w:ascii="Meiryo UI" w:eastAsia="Meiryo UI" w:hAnsi="Meiryo UI" w:cs="Meiryo UI" w:hint="eastAsia"/>
                          <w:szCs w:val="21"/>
                          <w:shd w:val="clear" w:color="auto" w:fill="FFFFFF"/>
                        </w:rPr>
                        <w:t>ような</w:t>
                      </w:r>
                      <w:r w:rsidRPr="0079759E">
                        <w:rPr>
                          <w:rFonts w:ascii="Meiryo UI" w:eastAsia="Meiryo UI" w:hAnsi="Meiryo UI" w:cs="Meiryo UI"/>
                          <w:szCs w:val="21"/>
                          <w:shd w:val="clear" w:color="auto" w:fill="FFFFFF"/>
                        </w:rPr>
                        <w:t>症状・行動や意思疎通の</w:t>
                      </w:r>
                      <w:r w:rsidRPr="0079759E">
                        <w:rPr>
                          <w:rFonts w:ascii="Meiryo UI" w:eastAsia="Meiryo UI" w:hAnsi="Meiryo UI" w:cs="Meiryo UI" w:hint="eastAsia"/>
                          <w:szCs w:val="21"/>
                          <w:shd w:val="clear" w:color="auto" w:fill="FFFFFF"/>
                        </w:rPr>
                        <w:t>困難</w:t>
                      </w:r>
                      <w:r w:rsidRPr="0079759E">
                        <w:rPr>
                          <w:rFonts w:ascii="Meiryo UI" w:eastAsia="Meiryo UI" w:hAnsi="Meiryo UI" w:cs="Meiryo UI"/>
                          <w:szCs w:val="21"/>
                          <w:shd w:val="clear" w:color="auto" w:fill="FFFFFF"/>
                        </w:rPr>
                        <w:t>さが頻繁</w:t>
                      </w:r>
                      <w:r w:rsidRPr="0079759E">
                        <w:rPr>
                          <w:rFonts w:ascii="Meiryo UI" w:eastAsia="Meiryo UI" w:hAnsi="Meiryo UI" w:cs="Meiryo UI" w:hint="eastAsia"/>
                          <w:szCs w:val="21"/>
                          <w:shd w:val="clear" w:color="auto" w:fill="FFFFFF"/>
                        </w:rPr>
                        <w:t>に</w:t>
                      </w:r>
                      <w:r w:rsidRPr="0079759E">
                        <w:rPr>
                          <w:rFonts w:ascii="Meiryo UI" w:eastAsia="Meiryo UI" w:hAnsi="Meiryo UI" w:cs="Meiryo UI"/>
                          <w:szCs w:val="21"/>
                          <w:shd w:val="clear" w:color="auto" w:fill="FFFFFF"/>
                        </w:rPr>
                        <w:t>見られること。</w:t>
                      </w:r>
                    </w:p>
                    <w:p w14:paraId="6184E6B2" w14:textId="7E9AE0DB" w:rsidR="00EB562F" w:rsidRPr="0079759E" w:rsidRDefault="00EB562F" w:rsidP="0079759E">
                      <w:pPr>
                        <w:pStyle w:val="a8"/>
                        <w:numPr>
                          <w:ilvl w:val="0"/>
                          <w:numId w:val="13"/>
                        </w:numPr>
                        <w:ind w:leftChars="0"/>
                        <w:jc w:val="left"/>
                        <w:rPr>
                          <w:rFonts w:ascii="Meiryo UI" w:eastAsia="Meiryo UI" w:hAnsi="Meiryo UI" w:cs="Meiryo UI"/>
                          <w:szCs w:val="21"/>
                          <w:shd w:val="clear" w:color="auto" w:fill="FFFFFF"/>
                        </w:rPr>
                      </w:pPr>
                      <w:r w:rsidRPr="0079759E">
                        <w:rPr>
                          <w:rFonts w:ascii="Meiryo UI" w:eastAsia="Meiryo UI" w:hAnsi="Meiryo UI" w:cs="Meiryo UI"/>
                          <w:szCs w:val="21"/>
                          <w:shd w:val="clear" w:color="auto" w:fill="FFFFFF"/>
                        </w:rPr>
                        <w:t xml:space="preserve">　知的障</w:t>
                      </w:r>
                      <w:r w:rsidRPr="0079759E">
                        <w:rPr>
                          <w:rFonts w:ascii="Meiryo UI" w:eastAsia="Meiryo UI" w:hAnsi="Meiryo UI" w:cs="Meiryo UI" w:hint="eastAsia"/>
                          <w:szCs w:val="21"/>
                          <w:shd w:val="clear" w:color="auto" w:fill="FFFFFF"/>
                        </w:rPr>
                        <w:t>がい</w:t>
                      </w:r>
                      <w:r w:rsidRPr="0079759E">
                        <w:rPr>
                          <w:rFonts w:ascii="Meiryo UI" w:eastAsia="Meiryo UI" w:hAnsi="Meiryo UI" w:cs="Meiryo UI"/>
                          <w:szCs w:val="21"/>
                          <w:shd w:val="clear" w:color="auto" w:fill="FFFFFF"/>
                        </w:rPr>
                        <w:t>・</w:t>
                      </w:r>
                      <w:r w:rsidRPr="0079759E">
                        <w:rPr>
                          <w:rFonts w:ascii="Meiryo UI" w:eastAsia="Meiryo UI" w:hAnsi="Meiryo UI" w:cs="Meiryo UI" w:hint="eastAsia"/>
                          <w:szCs w:val="21"/>
                          <w:shd w:val="clear" w:color="auto" w:fill="FFFFFF"/>
                        </w:rPr>
                        <w:t>精神</w:t>
                      </w:r>
                      <w:r w:rsidRPr="0079759E">
                        <w:rPr>
                          <w:rFonts w:ascii="Meiryo UI" w:eastAsia="Meiryo UI" w:hAnsi="Meiryo UI" w:cs="Meiryo UI"/>
                          <w:szCs w:val="21"/>
                          <w:shd w:val="clear" w:color="auto" w:fill="FFFFFF"/>
                        </w:rPr>
                        <w:t>障</w:t>
                      </w:r>
                      <w:r w:rsidRPr="0079759E">
                        <w:rPr>
                          <w:rFonts w:ascii="Meiryo UI" w:eastAsia="Meiryo UI" w:hAnsi="Meiryo UI" w:cs="Meiryo UI" w:hint="eastAsia"/>
                          <w:szCs w:val="21"/>
                          <w:shd w:val="clear" w:color="auto" w:fill="FFFFFF"/>
                        </w:rPr>
                        <w:t>がい</w:t>
                      </w:r>
                      <w:r w:rsidRPr="0079759E">
                        <w:rPr>
                          <w:rFonts w:ascii="Meiryo UI" w:eastAsia="Meiryo UI" w:hAnsi="Meiryo UI" w:cs="Meiryo UI"/>
                          <w:szCs w:val="21"/>
                          <w:shd w:val="clear" w:color="auto" w:fill="FFFFFF"/>
                        </w:rPr>
                        <w:t>等を伴い、日常生活に支障を</w:t>
                      </w:r>
                      <w:r w:rsidR="0079759E" w:rsidRPr="0079759E">
                        <w:rPr>
                          <w:rFonts w:ascii="Meiryo UI" w:eastAsia="Meiryo UI" w:hAnsi="Meiryo UI" w:cs="Meiryo UI" w:hint="eastAsia"/>
                          <w:szCs w:val="21"/>
                          <w:shd w:val="clear" w:color="auto" w:fill="FFFFFF"/>
                        </w:rPr>
                        <w:t>きた</w:t>
                      </w:r>
                      <w:r w:rsidRPr="0079759E">
                        <w:rPr>
                          <w:rFonts w:ascii="Meiryo UI" w:eastAsia="Meiryo UI" w:hAnsi="Meiryo UI" w:cs="Meiryo UI"/>
                          <w:szCs w:val="21"/>
                          <w:shd w:val="clear" w:color="auto" w:fill="FFFFFF"/>
                        </w:rPr>
                        <w:t>すような症状・行動や意思疎通の困難さ等が頻繁に見られること。</w:t>
                      </w:r>
                    </w:p>
                    <w:p w14:paraId="42933339" w14:textId="77777777" w:rsidR="00EB562F" w:rsidRPr="004C696E" w:rsidRDefault="00EB562F" w:rsidP="00707665">
                      <w:pPr>
                        <w:ind w:left="315" w:hanging="105"/>
                        <w:jc w:val="left"/>
                        <w:rPr>
                          <w:rFonts w:ascii="Meiryo UI" w:eastAsia="Meiryo UI" w:hAnsi="Meiryo UI" w:cs="Meiryo UI"/>
                          <w:szCs w:val="21"/>
                          <w:shd w:val="clear" w:color="auto" w:fill="FFFFFF"/>
                        </w:rPr>
                      </w:pPr>
                      <w:r w:rsidRPr="004C696E">
                        <w:rPr>
                          <w:rFonts w:ascii="Meiryo UI" w:eastAsia="Meiryo UI" w:hAnsi="Meiryo UI" w:cs="Meiryo UI" w:hint="eastAsia"/>
                          <w:szCs w:val="21"/>
                          <w:shd w:val="clear" w:color="auto" w:fill="FFFFFF"/>
                        </w:rPr>
                        <w:t>③</w:t>
                      </w:r>
                      <w:r w:rsidRPr="004C696E">
                        <w:rPr>
                          <w:rFonts w:ascii="Meiryo UI" w:eastAsia="Meiryo UI" w:hAnsi="Meiryo UI" w:cs="Meiryo UI"/>
                          <w:szCs w:val="21"/>
                          <w:shd w:val="clear" w:color="auto" w:fill="FFFFFF"/>
                        </w:rPr>
                        <w:t xml:space="preserve">　</w:t>
                      </w:r>
                      <w:r w:rsidRPr="004C696E">
                        <w:rPr>
                          <w:rFonts w:ascii="Meiryo UI" w:eastAsia="Meiryo UI" w:hAnsi="Meiryo UI" w:cs="Meiryo UI" w:hint="eastAsia"/>
                          <w:szCs w:val="21"/>
                          <w:shd w:val="clear" w:color="auto" w:fill="FFFFFF"/>
                        </w:rPr>
                        <w:t>家族</w:t>
                      </w:r>
                      <w:r w:rsidRPr="004C696E">
                        <w:rPr>
                          <w:rFonts w:ascii="Meiryo UI" w:eastAsia="Meiryo UI" w:hAnsi="Meiryo UI" w:cs="Meiryo UI"/>
                          <w:szCs w:val="21"/>
                          <w:shd w:val="clear" w:color="auto" w:fill="FFFFFF"/>
                        </w:rPr>
                        <w:t>等による深刻な虐待が疑われ</w:t>
                      </w:r>
                      <w:r w:rsidRPr="004C696E">
                        <w:rPr>
                          <w:rFonts w:ascii="Meiryo UI" w:eastAsia="Meiryo UI" w:hAnsi="Meiryo UI" w:cs="Meiryo UI" w:hint="eastAsia"/>
                          <w:szCs w:val="21"/>
                          <w:shd w:val="clear" w:color="auto" w:fill="FFFFFF"/>
                        </w:rPr>
                        <w:t>る</w:t>
                      </w:r>
                      <w:r w:rsidRPr="004C696E">
                        <w:rPr>
                          <w:rFonts w:ascii="Meiryo UI" w:eastAsia="Meiryo UI" w:hAnsi="Meiryo UI" w:cs="Meiryo UI"/>
                          <w:szCs w:val="21"/>
                          <w:shd w:val="clear" w:color="auto" w:fill="FFFFFF"/>
                        </w:rPr>
                        <w:t>こと等によ</w:t>
                      </w:r>
                      <w:r w:rsidRPr="004C696E">
                        <w:rPr>
                          <w:rFonts w:ascii="Meiryo UI" w:eastAsia="Meiryo UI" w:hAnsi="Meiryo UI" w:cs="Meiryo UI" w:hint="eastAsia"/>
                          <w:szCs w:val="21"/>
                          <w:shd w:val="clear" w:color="auto" w:fill="FFFFFF"/>
                        </w:rPr>
                        <w:t>り、</w:t>
                      </w:r>
                      <w:r w:rsidRPr="004C696E">
                        <w:rPr>
                          <w:rFonts w:ascii="Meiryo UI" w:eastAsia="Meiryo UI" w:hAnsi="Meiryo UI" w:cs="Meiryo UI"/>
                          <w:szCs w:val="21"/>
                          <w:shd w:val="clear" w:color="auto" w:fill="FFFFFF"/>
                        </w:rPr>
                        <w:t>心身の安全</w:t>
                      </w:r>
                      <w:r w:rsidRPr="004C696E">
                        <w:rPr>
                          <w:rFonts w:ascii="Meiryo UI" w:eastAsia="Meiryo UI" w:hAnsi="Meiryo UI" w:cs="Meiryo UI" w:hint="eastAsia"/>
                          <w:szCs w:val="21"/>
                          <w:shd w:val="clear" w:color="auto" w:fill="FFFFFF"/>
                        </w:rPr>
                        <w:t>・安心</w:t>
                      </w:r>
                      <w:r w:rsidRPr="004C696E">
                        <w:rPr>
                          <w:rFonts w:ascii="Meiryo UI" w:eastAsia="Meiryo UI" w:hAnsi="Meiryo UI" w:cs="Meiryo UI"/>
                          <w:szCs w:val="21"/>
                          <w:shd w:val="clear" w:color="auto" w:fill="FFFFFF"/>
                        </w:rPr>
                        <w:t>の確保が困難であること。</w:t>
                      </w:r>
                    </w:p>
                    <w:p w14:paraId="2420F583" w14:textId="77777777" w:rsidR="00EB562F" w:rsidRPr="004C696E" w:rsidRDefault="00EB562F" w:rsidP="00707665">
                      <w:pPr>
                        <w:ind w:left="525" w:hanging="315"/>
                        <w:jc w:val="left"/>
                        <w:rPr>
                          <w:rFonts w:ascii="Meiryo UI" w:eastAsia="Meiryo UI" w:hAnsi="Meiryo UI" w:cs="Meiryo UI"/>
                          <w:szCs w:val="21"/>
                          <w:shd w:val="clear" w:color="auto" w:fill="FFFFFF"/>
                        </w:rPr>
                      </w:pPr>
                      <w:r w:rsidRPr="004C696E">
                        <w:rPr>
                          <w:rFonts w:ascii="Meiryo UI" w:eastAsia="Meiryo UI" w:hAnsi="Meiryo UI" w:cs="Meiryo UI" w:hint="eastAsia"/>
                          <w:szCs w:val="21"/>
                          <w:shd w:val="clear" w:color="auto" w:fill="FFFFFF"/>
                        </w:rPr>
                        <w:t>④</w:t>
                      </w:r>
                      <w:r w:rsidRPr="004C696E">
                        <w:rPr>
                          <w:rFonts w:ascii="Meiryo UI" w:eastAsia="Meiryo UI" w:hAnsi="Meiryo UI" w:cs="Meiryo UI"/>
                          <w:szCs w:val="21"/>
                          <w:shd w:val="clear" w:color="auto" w:fill="FFFFFF"/>
                        </w:rPr>
                        <w:t xml:space="preserve">　単身世帯である、同居家族が高齢又</w:t>
                      </w:r>
                      <w:r w:rsidRPr="004C696E">
                        <w:rPr>
                          <w:rFonts w:ascii="Meiryo UI" w:eastAsia="Meiryo UI" w:hAnsi="Meiryo UI" w:cs="Meiryo UI" w:hint="eastAsia"/>
                          <w:szCs w:val="21"/>
                          <w:shd w:val="clear" w:color="auto" w:fill="FFFFFF"/>
                        </w:rPr>
                        <w:t>は</w:t>
                      </w:r>
                      <w:r w:rsidRPr="004C696E">
                        <w:rPr>
                          <w:rFonts w:ascii="Meiryo UI" w:eastAsia="Meiryo UI" w:hAnsi="Meiryo UI" w:cs="Meiryo UI"/>
                          <w:szCs w:val="21"/>
                          <w:shd w:val="clear" w:color="auto" w:fill="FFFFFF"/>
                        </w:rPr>
                        <w:t>病弱である等により家族等による支援が期待でき</w:t>
                      </w:r>
                      <w:r w:rsidRPr="004C696E">
                        <w:rPr>
                          <w:rFonts w:ascii="Meiryo UI" w:eastAsia="Meiryo UI" w:hAnsi="Meiryo UI" w:cs="Meiryo UI" w:hint="eastAsia"/>
                          <w:szCs w:val="21"/>
                          <w:shd w:val="clear" w:color="auto" w:fill="FFFFFF"/>
                        </w:rPr>
                        <w:t>ず</w:t>
                      </w:r>
                      <w:r w:rsidRPr="004C696E">
                        <w:rPr>
                          <w:rFonts w:ascii="Meiryo UI" w:eastAsia="Meiryo UI" w:hAnsi="Meiryo UI" w:cs="Meiryo UI"/>
                          <w:szCs w:val="21"/>
                          <w:shd w:val="clear" w:color="auto" w:fill="FFFFFF"/>
                        </w:rPr>
                        <w:t>、かつ、介護サービスや生活支援の</w:t>
                      </w:r>
                      <w:r w:rsidRPr="004C696E">
                        <w:rPr>
                          <w:rFonts w:ascii="Meiryo UI" w:eastAsia="Meiryo UI" w:hAnsi="Meiryo UI" w:cs="Meiryo UI" w:hint="eastAsia"/>
                          <w:szCs w:val="21"/>
                          <w:shd w:val="clear" w:color="auto" w:fill="FFFFFF"/>
                        </w:rPr>
                        <w:t>供給</w:t>
                      </w:r>
                      <w:r w:rsidRPr="004C696E">
                        <w:rPr>
                          <w:rFonts w:ascii="Meiryo UI" w:eastAsia="Meiryo UI" w:hAnsi="Meiryo UI" w:cs="Meiryo UI"/>
                          <w:szCs w:val="21"/>
                          <w:shd w:val="clear" w:color="auto" w:fill="FFFFFF"/>
                        </w:rPr>
                        <w:t>が不十分であること。</w:t>
                      </w:r>
                    </w:p>
                    <w:p w14:paraId="1F777A55" w14:textId="77777777" w:rsidR="00EB562F" w:rsidRDefault="00EB562F" w:rsidP="00707665">
                      <w:pPr>
                        <w:jc w:val="left"/>
                        <w:rPr>
                          <w:rFonts w:ascii="Meiryo UI" w:eastAsia="Meiryo UI" w:hAnsi="Meiryo UI" w:cs="Meiryo UI"/>
                          <w:szCs w:val="21"/>
                        </w:rPr>
                      </w:pPr>
                    </w:p>
                    <w:p w14:paraId="459CDD41" w14:textId="77777777" w:rsidR="00EB562F" w:rsidRPr="004C696E" w:rsidRDefault="00EB562F" w:rsidP="00CF4144">
                      <w:pPr>
                        <w:ind w:firstLine="210"/>
                        <w:jc w:val="left"/>
                        <w:rPr>
                          <w:rFonts w:ascii="Meiryo UI" w:eastAsia="Meiryo UI" w:hAnsi="Meiryo UI" w:cs="Meiryo UI"/>
                          <w:szCs w:val="21"/>
                          <w:shd w:val="clear" w:color="auto" w:fill="FFFFFF"/>
                        </w:rPr>
                      </w:pPr>
                      <w:r w:rsidRPr="004C696E">
                        <w:rPr>
                          <w:rFonts w:ascii="Meiryo UI" w:eastAsia="Meiryo UI" w:hAnsi="Meiryo UI" w:cs="Meiryo UI" w:hint="eastAsia"/>
                          <w:szCs w:val="21"/>
                          <w:shd w:val="clear" w:color="auto" w:fill="FFFFFF"/>
                        </w:rPr>
                        <w:t>※</w:t>
                      </w:r>
                      <w:r>
                        <w:rPr>
                          <w:rFonts w:ascii="Meiryo UI" w:eastAsia="Meiryo UI" w:hAnsi="Meiryo UI" w:cs="Meiryo UI" w:hint="eastAsia"/>
                          <w:szCs w:val="21"/>
                          <w:shd w:val="clear" w:color="auto" w:fill="FFFFFF"/>
                        </w:rPr>
                        <w:t xml:space="preserve"> </w:t>
                      </w:r>
                      <w:r w:rsidRPr="004C696E">
                        <w:rPr>
                          <w:rFonts w:ascii="Meiryo UI" w:eastAsia="Meiryo UI" w:hAnsi="Meiryo UI" w:cs="Meiryo UI" w:hint="eastAsia"/>
                          <w:szCs w:val="21"/>
                          <w:shd w:val="clear" w:color="auto" w:fill="FFFFFF"/>
                        </w:rPr>
                        <w:t> </w:t>
                      </w:r>
                      <w:r w:rsidRPr="004C696E">
                        <w:rPr>
                          <w:rFonts w:ascii="Meiryo UI" w:eastAsia="Meiryo UI" w:hAnsi="Meiryo UI" w:cs="Meiryo UI" w:hint="eastAsia"/>
                          <w:b/>
                          <w:bCs/>
                          <w:szCs w:val="21"/>
                          <w:u w:val="single"/>
                          <w:shd w:val="clear" w:color="auto" w:fill="FFFFFF"/>
                        </w:rPr>
                        <w:t>要介護認定で</w:t>
                      </w:r>
                      <w:r w:rsidRPr="00CF4144">
                        <w:rPr>
                          <w:rFonts w:ascii="Meiryo UI" w:eastAsia="Meiryo UI" w:hAnsi="Meiryo UI" w:cs="Meiryo UI" w:hint="eastAsia"/>
                          <w:b/>
                          <w:bCs/>
                          <w:color w:val="FF0000"/>
                          <w:szCs w:val="21"/>
                          <w:u w:val="single"/>
                          <w:shd w:val="clear" w:color="auto" w:fill="FFFFFF"/>
                        </w:rPr>
                        <w:t>自立又は要支援の認定</w:t>
                      </w:r>
                      <w:r w:rsidRPr="004C696E">
                        <w:rPr>
                          <w:rFonts w:ascii="Meiryo UI" w:eastAsia="Meiryo UI" w:hAnsi="Meiryo UI" w:cs="Meiryo UI" w:hint="eastAsia"/>
                          <w:szCs w:val="21"/>
                          <w:shd w:val="clear" w:color="auto" w:fill="FFFFFF"/>
                        </w:rPr>
                        <w:t>を受けている方はご入所できません。</w:t>
                      </w:r>
                    </w:p>
                    <w:p w14:paraId="2DE0E04E" w14:textId="77777777" w:rsidR="00EB562F" w:rsidRDefault="00EB562F" w:rsidP="00244567">
                      <w:pPr>
                        <w:jc w:val="left"/>
                        <w:rPr>
                          <w:rFonts w:ascii="Meiryo UI" w:eastAsia="Meiryo UI" w:hAnsi="Meiryo UI" w:cs="Meiryo UI"/>
                          <w:noProof/>
                          <w:sz w:val="20"/>
                          <w:szCs w:val="72"/>
                          <w14:textOutline w14:w="0" w14:cap="flat" w14:cmpd="sng" w14:algn="ctr">
                            <w14:noFill/>
                            <w14:prstDash w14:val="solid"/>
                            <w14:round/>
                          </w14:textOutline>
                        </w:rPr>
                      </w:pPr>
                    </w:p>
                    <w:p w14:paraId="546F5E61" w14:textId="77777777" w:rsidR="007C0F89" w:rsidRPr="00B071BD" w:rsidRDefault="007C0F89" w:rsidP="00244567">
                      <w:pPr>
                        <w:jc w:val="left"/>
                        <w:rPr>
                          <w:rFonts w:ascii="Meiryo UI" w:eastAsia="Meiryo UI" w:hAnsi="Meiryo UI" w:cs="Meiryo UI"/>
                          <w:noProof/>
                          <w:sz w:val="20"/>
                          <w:szCs w:val="72"/>
                          <w14:textOutline w14:w="0" w14:cap="flat" w14:cmpd="sng" w14:algn="ctr">
                            <w14:noFill/>
                            <w14:prstDash w14:val="solid"/>
                            <w14:round/>
                          </w14:textOutline>
                        </w:rPr>
                      </w:pPr>
                    </w:p>
                  </w:txbxContent>
                </v:textbox>
                <w10:wrap anchorx="margin"/>
              </v:shape>
            </w:pict>
          </mc:Fallback>
        </mc:AlternateContent>
      </w:r>
    </w:p>
    <w:p w14:paraId="2311BB4D" w14:textId="336C4E46" w:rsidR="00EB113E" w:rsidRDefault="00EB113E"/>
    <w:p w14:paraId="5D039BF5" w14:textId="77777777" w:rsidR="00EB113E" w:rsidRDefault="00EB113E"/>
    <w:p w14:paraId="327ED7BC" w14:textId="77777777" w:rsidR="00EB113E" w:rsidRDefault="00EB113E"/>
    <w:p w14:paraId="3F01BD7F" w14:textId="7FB9A106" w:rsidR="00EB113E" w:rsidRDefault="00EB113E"/>
    <w:p w14:paraId="74C8ADDA" w14:textId="2E02E131" w:rsidR="00EB113E" w:rsidRDefault="00EB113E"/>
    <w:p w14:paraId="476B6657" w14:textId="3C3C9013" w:rsidR="00244567" w:rsidRDefault="00A45D23">
      <w:r>
        <w:rPr>
          <w:noProof/>
        </w:rPr>
        <mc:AlternateContent>
          <mc:Choice Requires="wps">
            <w:drawing>
              <wp:anchor distT="0" distB="0" distL="114300" distR="114300" simplePos="0" relativeHeight="251714560" behindDoc="0" locked="0" layoutInCell="1" allowOverlap="1" wp14:anchorId="2637D188" wp14:editId="3C615609">
                <wp:simplePos x="0" y="0"/>
                <wp:positionH relativeFrom="column">
                  <wp:posOffset>295456</wp:posOffset>
                </wp:positionH>
                <wp:positionV relativeFrom="paragraph">
                  <wp:posOffset>48169</wp:posOffset>
                </wp:positionV>
                <wp:extent cx="6320155" cy="1344386"/>
                <wp:effectExtent l="0" t="0" r="23495" b="27305"/>
                <wp:wrapNone/>
                <wp:docPr id="85" name="正方形/長方形 85"/>
                <wp:cNvGraphicFramePr/>
                <a:graphic xmlns:a="http://schemas.openxmlformats.org/drawingml/2006/main">
                  <a:graphicData uri="http://schemas.microsoft.com/office/word/2010/wordprocessingShape">
                    <wps:wsp>
                      <wps:cNvSpPr/>
                      <wps:spPr>
                        <a:xfrm>
                          <a:off x="0" y="0"/>
                          <a:ext cx="6320155" cy="134438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3D31E6BE" id="正方形/長方形 85" o:spid="_x0000_s1026" style="position:absolute;left:0;text-align:left;margin-left:23.25pt;margin-top:3.8pt;width:497.65pt;height:105.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" filled="f" strokecolor="#1f4d78 [1604]" strokeweight="1pt"/>
            </w:pict>
          </mc:Fallback>
        </mc:AlternateContent>
      </w:r>
      <w:r w:rsidR="00244567">
        <w:rPr>
          <w:rFonts w:hint="eastAsia"/>
        </w:rPr>
        <w:t xml:space="preserve">　</w:t>
      </w:r>
      <w:r w:rsidR="00244567">
        <w:t xml:space="preserve">　</w:t>
      </w:r>
    </w:p>
    <w:p w14:paraId="7E41E215" w14:textId="15765E7E" w:rsidR="00244567" w:rsidRDefault="00244567"/>
    <w:p w14:paraId="408B2E99" w14:textId="4D8ED761" w:rsidR="00244567" w:rsidRDefault="00244567"/>
    <w:p w14:paraId="36877DDF" w14:textId="7C4AB0E9" w:rsidR="00244567" w:rsidRDefault="00244567"/>
    <w:p w14:paraId="06F4A922" w14:textId="525632AF" w:rsidR="00244567" w:rsidRDefault="00244567"/>
    <w:p w14:paraId="73093E03" w14:textId="54F7A9DE" w:rsidR="00244567" w:rsidRDefault="00244567"/>
    <w:p w14:paraId="449CEFED" w14:textId="77777777" w:rsidR="00244567" w:rsidRDefault="00244567"/>
    <w:p w14:paraId="590ED6DF" w14:textId="77777777" w:rsidR="00244567" w:rsidRDefault="00244567"/>
    <w:p w14:paraId="29560327" w14:textId="77777777" w:rsidR="004C696E" w:rsidRDefault="004C696E"/>
    <w:p w14:paraId="63C3B659" w14:textId="77777777" w:rsidR="004C696E" w:rsidRDefault="004C696E"/>
    <w:p w14:paraId="2AFBB0E5" w14:textId="77777777" w:rsidR="007C0F89" w:rsidRDefault="007C0F89"/>
    <w:p w14:paraId="69DF575A" w14:textId="77777777" w:rsidR="007C0F89" w:rsidRDefault="007C0F89"/>
    <w:p w14:paraId="66376399" w14:textId="56DDF978" w:rsidR="004C696E" w:rsidRDefault="00A45D23">
      <w:r>
        <w:rPr>
          <w:noProof/>
        </w:rPr>
        <mc:AlternateContent>
          <mc:Choice Requires="wpg">
            <w:drawing>
              <wp:anchor distT="0" distB="0" distL="114300" distR="114300" simplePos="0" relativeHeight="251712512" behindDoc="1" locked="0" layoutInCell="1" allowOverlap="1" wp14:anchorId="1CB8486A" wp14:editId="31512814">
                <wp:simplePos x="0" y="0"/>
                <wp:positionH relativeFrom="column">
                  <wp:posOffset>0</wp:posOffset>
                </wp:positionH>
                <wp:positionV relativeFrom="paragraph">
                  <wp:posOffset>0</wp:posOffset>
                </wp:positionV>
                <wp:extent cx="6453505" cy="474980"/>
                <wp:effectExtent l="0" t="0" r="23495" b="172720"/>
                <wp:wrapNone/>
                <wp:docPr id="166" name="グループ化 166"/>
                <wp:cNvGraphicFramePr/>
                <a:graphic xmlns:a="http://schemas.openxmlformats.org/drawingml/2006/main">
                  <a:graphicData uri="http://schemas.microsoft.com/office/word/2010/wordprocessingGroup">
                    <wpg:wgp>
                      <wpg:cNvGrpSpPr/>
                      <wpg:grpSpPr>
                        <a:xfrm>
                          <a:off x="0" y="0"/>
                          <a:ext cx="6453505" cy="474980"/>
                          <a:chOff x="0" y="0"/>
                          <a:chExt cx="6453505" cy="474980"/>
                        </a:xfrm>
                      </wpg:grpSpPr>
                      <wps:wsp>
                        <wps:cNvPr id="167" name="直線コネクタ 167"/>
                        <wps:cNvCnPr/>
                        <wps:spPr>
                          <a:xfrm>
                            <a:off x="0" y="340178"/>
                            <a:ext cx="6453505" cy="20955"/>
                          </a:xfrm>
                          <a:prstGeom prst="line">
                            <a:avLst/>
                          </a:prstGeom>
                          <a:noFill/>
                          <a:ln w="508000" cap="flat" cmpd="thickThin" algn="ctr">
                            <a:solidFill>
                              <a:srgbClr val="0088EE"/>
                            </a:solidFill>
                            <a:prstDash val="solid"/>
                            <a:bevel/>
                          </a:ln>
                          <a:effectLst/>
                        </wps:spPr>
                        <wps:bodyPr/>
                      </wps:wsp>
                      <wps:wsp>
                        <wps:cNvPr id="168" name="テキスト ボックス 168"/>
                        <wps:cNvSpPr txBox="1"/>
                        <wps:spPr>
                          <a:xfrm>
                            <a:off x="16329" y="0"/>
                            <a:ext cx="1627505" cy="474980"/>
                          </a:xfrm>
                          <a:prstGeom prst="rect">
                            <a:avLst/>
                          </a:prstGeom>
                          <a:noFill/>
                          <a:ln>
                            <a:noFill/>
                          </a:ln>
                          <a:effectLst/>
                        </wps:spPr>
                        <wps:txbx>
                          <w:txbxContent>
                            <w:p w14:paraId="0A616EA2" w14:textId="77777777" w:rsidR="00EB562F" w:rsidRPr="00CF4144" w:rsidRDefault="00EB562F" w:rsidP="00A45D23">
                              <w:pPr>
                                <w:rPr>
                                  <w:rFonts w:ascii="AR P丸ゴシック体E" w:eastAsia="AR P丸ゴシック体E" w:hAnsi="AR P丸ゴシック体E"/>
                                  <w:noProof/>
                                  <w:color w:val="FFFFFF" w:themeColor="background1"/>
                                  <w:sz w:val="36"/>
                                  <w:szCs w:val="36"/>
                                  <w14:textOutline w14:w="0" w14:cap="flat" w14:cmpd="sng" w14:algn="ctr">
                                    <w14:noFill/>
                                    <w14:prstDash w14:val="solid"/>
                                    <w14:round/>
                                  </w14:textOutline>
                                </w:rPr>
                              </w:pPr>
                              <w:r w:rsidRPr="00CF4144">
                                <w:rPr>
                                  <w:rFonts w:ascii="AR P丸ゴシック体E" w:eastAsia="AR P丸ゴシック体E" w:hAnsi="AR P丸ゴシック体E" w:hint="eastAsia"/>
                                  <w:noProof/>
                                  <w:color w:val="FFFFFF" w:themeColor="background1"/>
                                  <w:sz w:val="36"/>
                                  <w:szCs w:val="36"/>
                                  <w14:textOutline w14:w="0" w14:cap="flat" w14:cmpd="sng" w14:algn="ctr">
                                    <w14:noFill/>
                                    <w14:prstDash w14:val="solid"/>
                                    <w14:round/>
                                  </w14:textOutline>
                                </w:rPr>
                                <w:t>２　ご入所まで</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g:wgp>
                  </a:graphicData>
                </a:graphic>
              </wp:anchor>
            </w:drawing>
          </mc:Choice>
          <mc:Fallback>
            <w:pict>
              <v:group w14:anchorId="1CB8486A" id="グループ化 166" o:spid="_x0000_s1039" style="position:absolute;left:0;text-align:left;margin-left:0;margin-top:0;width:508.15pt;height:37.4pt;z-index:-251603968" coordsize="64535,4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">
                <v:line id="直線コネクタ 167" o:spid="_x0000_s1040" style="position:absolute;visibility:visible;mso-wrap-style:square" from="0,3401" to="64535,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" strokecolor="#08e" strokeweight="40pt">
                  <v:stroke linestyle="thickThin" joinstyle="bevel"/>
                </v:line>
                <v:shape id="テキスト ボックス 168" o:spid="_x0000_s1041" type="#_x0000_t202" style="position:absolute;left:163;width:16275;height:4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" filled="f" stroked="f">
                  <v:textbox style="mso-fit-shape-to-text:t" inset="5.85pt,.7pt,5.85pt,.7pt">
                    <w:txbxContent>
                      <w:p w14:paraId="0A616EA2" w14:textId="77777777" w:rsidR="00EB562F" w:rsidRPr="00CF4144" w:rsidRDefault="00EB562F" w:rsidP="00A45D23">
                        <w:pPr>
                          <w:rPr>
                            <w:rFonts w:ascii="AR P丸ゴシック体E" w:eastAsia="AR P丸ゴシック体E" w:hAnsi="AR P丸ゴシック体E"/>
                            <w:noProof/>
                            <w:color w:val="FFFFFF" w:themeColor="background1"/>
                            <w:sz w:val="36"/>
                            <w:szCs w:val="36"/>
                            <w14:textOutline w14:w="0" w14:cap="flat" w14:cmpd="sng" w14:algn="ctr">
                              <w14:noFill/>
                              <w14:prstDash w14:val="solid"/>
                              <w14:round/>
                            </w14:textOutline>
                          </w:rPr>
                        </w:pPr>
                        <w:r w:rsidRPr="00CF4144">
                          <w:rPr>
                            <w:rFonts w:ascii="AR P丸ゴシック体E" w:eastAsia="AR P丸ゴシック体E" w:hAnsi="AR P丸ゴシック体E" w:hint="eastAsia"/>
                            <w:noProof/>
                            <w:color w:val="FFFFFF" w:themeColor="background1"/>
                            <w:sz w:val="36"/>
                            <w:szCs w:val="36"/>
                            <w14:textOutline w14:w="0" w14:cap="flat" w14:cmpd="sng" w14:algn="ctr">
                              <w14:noFill/>
                              <w14:prstDash w14:val="solid"/>
                              <w14:round/>
                            </w14:textOutline>
                          </w:rPr>
                          <w:t>２　ご入所まで</w:t>
                        </w:r>
                      </w:p>
                    </w:txbxContent>
                  </v:textbox>
                </v:shape>
              </v:group>
            </w:pict>
          </mc:Fallback>
        </mc:AlternateContent>
      </w:r>
    </w:p>
    <w:p w14:paraId="75F4DAAB" w14:textId="37E390A7" w:rsidR="00DC7ACC" w:rsidRDefault="00DC7ACC"/>
    <w:p w14:paraId="4D75B626" w14:textId="77777777" w:rsidR="00DC7ACC" w:rsidRDefault="00DC7ACC"/>
    <w:p w14:paraId="37D9BC87" w14:textId="7A700E5A" w:rsidR="00244567" w:rsidRDefault="00244567"/>
    <w:p w14:paraId="37225006" w14:textId="07CF1B9A" w:rsidR="00244567" w:rsidRPr="003D1A50" w:rsidRDefault="00A24441" w:rsidP="00A24441">
      <w:pPr>
        <w:pStyle w:val="a8"/>
        <w:numPr>
          <w:ilvl w:val="0"/>
          <w:numId w:val="16"/>
        </w:numPr>
        <w:ind w:leftChars="0"/>
        <w:rPr>
          <w:rFonts w:ascii="HG丸ｺﾞｼｯｸM-PRO" w:eastAsia="HG丸ｺﾞｼｯｸM-PRO" w:hAnsi="HG丸ｺﾞｼｯｸM-PRO"/>
        </w:rPr>
      </w:pPr>
      <w:r w:rsidRPr="003D1A50">
        <w:rPr>
          <w:rFonts w:ascii="HG丸ｺﾞｼｯｸM-PRO" w:eastAsia="HG丸ｺﾞｼｯｸM-PRO" w:hAnsi="HG丸ｺﾞｼｯｸM-PRO" w:hint="eastAsia"/>
        </w:rPr>
        <w:t>相談・見学</w:t>
      </w:r>
    </w:p>
    <w:p w14:paraId="218E0CA4" w14:textId="32ABE34B" w:rsidR="00A24441" w:rsidRPr="003D1A50" w:rsidRDefault="00A24441" w:rsidP="003D1A50">
      <w:pPr>
        <w:rPr>
          <w:rFonts w:ascii="HG丸ｺﾞｼｯｸM-PRO" w:eastAsia="HG丸ｺﾞｼｯｸM-PRO" w:hAnsi="HG丸ｺﾞｼｯｸM-PRO"/>
        </w:rPr>
      </w:pPr>
      <w:r w:rsidRPr="003D1A50">
        <w:rPr>
          <w:rFonts w:ascii="HG丸ｺﾞｼｯｸM-PRO" w:eastAsia="HG丸ｺﾞｼｯｸM-PRO" w:hAnsi="HG丸ｺﾞｼｯｸM-PRO" w:hint="eastAsia"/>
        </w:rPr>
        <w:t xml:space="preserve">　　入所ご希望の方は、窓口またはお電話でご相談ください。</w:t>
      </w:r>
      <w:r w:rsidR="003D1A50">
        <w:rPr>
          <w:rFonts w:ascii="HG丸ｺﾞｼｯｸM-PRO" w:eastAsia="HG丸ｺﾞｼｯｸM-PRO" w:hAnsi="HG丸ｺﾞｼｯｸM-PRO" w:hint="eastAsia"/>
        </w:rPr>
        <w:t>施設見学を</w:t>
      </w:r>
      <w:r w:rsidRPr="003D1A50">
        <w:rPr>
          <w:rFonts w:ascii="HG丸ｺﾞｼｯｸM-PRO" w:eastAsia="HG丸ｺﾞｼｯｸM-PRO" w:hAnsi="HG丸ｺﾞｼｯｸM-PRO" w:hint="eastAsia"/>
        </w:rPr>
        <w:t>ご希望の</w:t>
      </w:r>
      <w:r w:rsidR="003D1A50">
        <w:rPr>
          <w:rFonts w:ascii="HG丸ｺﾞｼｯｸM-PRO" w:eastAsia="HG丸ｺﾞｼｯｸM-PRO" w:hAnsi="HG丸ｺﾞｼｯｸM-PRO" w:hint="eastAsia"/>
        </w:rPr>
        <w:t>方</w:t>
      </w:r>
      <w:r w:rsidRPr="003D1A50">
        <w:rPr>
          <w:rFonts w:ascii="HG丸ｺﾞｼｯｸM-PRO" w:eastAsia="HG丸ｺﾞｼｯｸM-PRO" w:hAnsi="HG丸ｺﾞｼｯｸM-PRO" w:hint="eastAsia"/>
        </w:rPr>
        <w:t>はお気軽にご相談ください。</w:t>
      </w:r>
    </w:p>
    <w:p w14:paraId="3A64CCDF" w14:textId="1E4F5E0B" w:rsidR="00DC7ACC" w:rsidRPr="003D1A50" w:rsidRDefault="00DC7ACC">
      <w:pPr>
        <w:rPr>
          <w:rFonts w:ascii="HG丸ｺﾞｼｯｸM-PRO" w:eastAsia="HG丸ｺﾞｼｯｸM-PRO" w:hAnsi="HG丸ｺﾞｼｯｸM-PRO"/>
        </w:rPr>
      </w:pPr>
    </w:p>
    <w:p w14:paraId="481466EB" w14:textId="29B5C591" w:rsidR="00DC7ACC" w:rsidRPr="003D1A50" w:rsidRDefault="00A24441">
      <w:pPr>
        <w:rPr>
          <w:rFonts w:ascii="HG丸ｺﾞｼｯｸM-PRO" w:eastAsia="HG丸ｺﾞｼｯｸM-PRO" w:hAnsi="HG丸ｺﾞｼｯｸM-PRO"/>
        </w:rPr>
      </w:pPr>
      <w:r w:rsidRPr="003D1A50">
        <w:rPr>
          <w:rFonts w:ascii="HG丸ｺﾞｼｯｸM-PRO" w:eastAsia="HG丸ｺﾞｼｯｸM-PRO" w:hAnsi="HG丸ｺﾞｼｯｸM-PRO" w:hint="eastAsia"/>
        </w:rPr>
        <w:t>２．お申込み</w:t>
      </w:r>
    </w:p>
    <w:p w14:paraId="51BD3264" w14:textId="7666E94C" w:rsidR="00DC7ACC" w:rsidRPr="003D1A50" w:rsidRDefault="00A24441">
      <w:pPr>
        <w:rPr>
          <w:rFonts w:ascii="HG丸ｺﾞｼｯｸM-PRO" w:eastAsia="HG丸ｺﾞｼｯｸM-PRO" w:hAnsi="HG丸ｺﾞｼｯｸM-PRO"/>
        </w:rPr>
      </w:pPr>
      <w:r w:rsidRPr="003D1A50">
        <w:rPr>
          <w:rFonts w:ascii="HG丸ｺﾞｼｯｸM-PRO" w:eastAsia="HG丸ｺﾞｼｯｸM-PRO" w:hAnsi="HG丸ｺﾞｼｯｸM-PRO" w:hint="eastAsia"/>
        </w:rPr>
        <w:t xml:space="preserve">　　必要書類をご提出いただいて申込手続きの完了</w:t>
      </w:r>
      <w:r w:rsidR="003D1A50">
        <w:rPr>
          <w:rFonts w:ascii="HG丸ｺﾞｼｯｸM-PRO" w:eastAsia="HG丸ｺﾞｼｯｸM-PRO" w:hAnsi="HG丸ｺﾞｼｯｸM-PRO" w:hint="eastAsia"/>
        </w:rPr>
        <w:t>となります。</w:t>
      </w:r>
    </w:p>
    <w:p w14:paraId="0F46C112" w14:textId="78303540" w:rsidR="00A24441" w:rsidRPr="003D1A50" w:rsidRDefault="00A24441">
      <w:pPr>
        <w:rPr>
          <w:rFonts w:ascii="HG丸ｺﾞｼｯｸM-PRO" w:eastAsia="HG丸ｺﾞｼｯｸM-PRO" w:hAnsi="HG丸ｺﾞｼｯｸM-PRO"/>
          <w:b/>
          <w:bCs/>
        </w:rPr>
      </w:pPr>
      <w:r w:rsidRPr="003D1A50">
        <w:rPr>
          <w:rFonts w:ascii="HG丸ｺﾞｼｯｸM-PRO" w:eastAsia="HG丸ｺﾞｼｯｸM-PRO" w:hAnsi="HG丸ｺﾞｼｯｸM-PRO" w:hint="eastAsia"/>
        </w:rPr>
        <w:t xml:space="preserve">　　　</w:t>
      </w:r>
      <w:r w:rsidRPr="003D1A50">
        <w:rPr>
          <w:rFonts w:ascii="HG丸ｺﾞｼｯｸM-PRO" w:eastAsia="HG丸ｺﾞｼｯｸM-PRO" w:hAnsi="HG丸ｺﾞｼｯｸM-PRO" w:hint="eastAsia"/>
          <w:b/>
          <w:bCs/>
        </w:rPr>
        <w:t>・入所申込書</w:t>
      </w:r>
    </w:p>
    <w:p w14:paraId="62430B2E" w14:textId="327FE98E" w:rsidR="00DC7ACC" w:rsidRPr="003D1A50" w:rsidRDefault="00A24441">
      <w:pPr>
        <w:rPr>
          <w:rFonts w:ascii="HG丸ｺﾞｼｯｸM-PRO" w:eastAsia="HG丸ｺﾞｼｯｸM-PRO" w:hAnsi="HG丸ｺﾞｼｯｸM-PRO"/>
          <w:b/>
          <w:bCs/>
        </w:rPr>
      </w:pPr>
      <w:r w:rsidRPr="003D1A50">
        <w:rPr>
          <w:rFonts w:ascii="HG丸ｺﾞｼｯｸM-PRO" w:eastAsia="HG丸ｺﾞｼｯｸM-PRO" w:hAnsi="HG丸ｺﾞｼｯｸM-PRO" w:hint="eastAsia"/>
          <w:b/>
          <w:bCs/>
        </w:rPr>
        <w:t xml:space="preserve">　　　・介護保険証のコピー</w:t>
      </w:r>
    </w:p>
    <w:p w14:paraId="3D133B90" w14:textId="4FD792FE" w:rsidR="00DC7ACC" w:rsidRPr="003D1A50" w:rsidRDefault="00A24441">
      <w:pPr>
        <w:rPr>
          <w:rFonts w:ascii="HG丸ｺﾞｼｯｸM-PRO" w:eastAsia="HG丸ｺﾞｼｯｸM-PRO" w:hAnsi="HG丸ｺﾞｼｯｸM-PRO"/>
          <w:b/>
          <w:bCs/>
        </w:rPr>
      </w:pPr>
      <w:r w:rsidRPr="003D1A50">
        <w:rPr>
          <w:rFonts w:ascii="HG丸ｺﾞｼｯｸM-PRO" w:eastAsia="HG丸ｺﾞｼｯｸM-PRO" w:hAnsi="HG丸ｺﾞｼｯｸM-PRO" w:hint="eastAsia"/>
          <w:b/>
          <w:bCs/>
        </w:rPr>
        <w:t xml:space="preserve">　　　・認定調査票（お住いの市町村の介護保険担当窓口に依頼してください）</w:t>
      </w:r>
    </w:p>
    <w:p w14:paraId="25E0E240" w14:textId="3E4623CF" w:rsidR="00DC7ACC" w:rsidRPr="003D1A50" w:rsidRDefault="00DC7ACC">
      <w:pPr>
        <w:rPr>
          <w:rFonts w:ascii="HG丸ｺﾞｼｯｸM-PRO" w:eastAsia="HG丸ｺﾞｼｯｸM-PRO" w:hAnsi="HG丸ｺﾞｼｯｸM-PRO"/>
        </w:rPr>
      </w:pPr>
    </w:p>
    <w:p w14:paraId="40EB8B5B" w14:textId="2760CF86" w:rsidR="00A24441" w:rsidRPr="003D1A50" w:rsidRDefault="00A24441">
      <w:pPr>
        <w:rPr>
          <w:rFonts w:ascii="HG丸ｺﾞｼｯｸM-PRO" w:eastAsia="HG丸ｺﾞｼｯｸM-PRO" w:hAnsi="HG丸ｺﾞｼｯｸM-PRO"/>
        </w:rPr>
      </w:pPr>
      <w:r w:rsidRPr="003D1A50">
        <w:rPr>
          <w:rFonts w:ascii="HG丸ｺﾞｼｯｸM-PRO" w:eastAsia="HG丸ｺﾞｼｯｸM-PRO" w:hAnsi="HG丸ｺﾞｼｯｸM-PRO" w:hint="eastAsia"/>
        </w:rPr>
        <w:t>３．意向確認</w:t>
      </w:r>
    </w:p>
    <w:p w14:paraId="3F546A0C" w14:textId="72A27CE3" w:rsidR="00DC7ACC" w:rsidRPr="003D1A50" w:rsidRDefault="00A24441" w:rsidP="00A24441">
      <w:pPr>
        <w:ind w:firstLineChars="200" w:firstLine="420"/>
        <w:rPr>
          <w:rFonts w:ascii="HG丸ｺﾞｼｯｸM-PRO" w:eastAsia="HG丸ｺﾞｼｯｸM-PRO" w:hAnsi="HG丸ｺﾞｼｯｸM-PRO"/>
        </w:rPr>
      </w:pPr>
      <w:r w:rsidRPr="003D1A50">
        <w:rPr>
          <w:rFonts w:ascii="HG丸ｺﾞｼｯｸM-PRO" w:eastAsia="HG丸ｺﾞｼｯｸM-PRO" w:hAnsi="HG丸ｺﾞｼｯｸM-PRO" w:hint="eastAsia"/>
        </w:rPr>
        <w:t>入所の順番が近くなりましたら担当よりご連絡を差し上げ、改めて意向を確認します。</w:t>
      </w:r>
    </w:p>
    <w:p w14:paraId="24751C10" w14:textId="4A3BB5D7" w:rsidR="00DC7ACC" w:rsidRPr="003D1A50" w:rsidRDefault="00DC7ACC">
      <w:pPr>
        <w:rPr>
          <w:rFonts w:ascii="HG丸ｺﾞｼｯｸM-PRO" w:eastAsia="HG丸ｺﾞｼｯｸM-PRO" w:hAnsi="HG丸ｺﾞｼｯｸM-PRO"/>
        </w:rPr>
      </w:pPr>
    </w:p>
    <w:p w14:paraId="0CFACFDC" w14:textId="216A3B1E" w:rsidR="00A24441" w:rsidRPr="003D1A50" w:rsidRDefault="00A24441">
      <w:pPr>
        <w:rPr>
          <w:rFonts w:ascii="HG丸ｺﾞｼｯｸM-PRO" w:eastAsia="HG丸ｺﾞｼｯｸM-PRO" w:hAnsi="HG丸ｺﾞｼｯｸM-PRO"/>
        </w:rPr>
      </w:pPr>
      <w:r w:rsidRPr="003D1A50">
        <w:rPr>
          <w:rFonts w:ascii="HG丸ｺﾞｼｯｸM-PRO" w:eastAsia="HG丸ｺﾞｼｯｸM-PRO" w:hAnsi="HG丸ｺﾞｼｯｸM-PRO" w:hint="eastAsia"/>
        </w:rPr>
        <w:t>４．面談</w:t>
      </w:r>
    </w:p>
    <w:p w14:paraId="3BC25327" w14:textId="320A7482" w:rsidR="00DC7ACC" w:rsidRPr="003D1A50" w:rsidRDefault="003D1A50" w:rsidP="00A24441">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72416" behindDoc="0" locked="0" layoutInCell="1" allowOverlap="1" wp14:anchorId="56245DA4" wp14:editId="543A2DAD">
                <wp:simplePos x="0" y="0"/>
                <wp:positionH relativeFrom="column">
                  <wp:posOffset>5105400</wp:posOffset>
                </wp:positionH>
                <wp:positionV relativeFrom="paragraph">
                  <wp:posOffset>135255</wp:posOffset>
                </wp:positionV>
                <wp:extent cx="1798320" cy="1287780"/>
                <wp:effectExtent l="0" t="0" r="0" b="7620"/>
                <wp:wrapNone/>
                <wp:docPr id="518944664" name="テキスト ボックス 114"/>
                <wp:cNvGraphicFramePr/>
                <a:graphic xmlns:a="http://schemas.openxmlformats.org/drawingml/2006/main">
                  <a:graphicData uri="http://schemas.microsoft.com/office/word/2010/wordprocessingShape">
                    <wps:wsp>
                      <wps:cNvSpPr txBox="1"/>
                      <wps:spPr>
                        <a:xfrm>
                          <a:off x="0" y="0"/>
                          <a:ext cx="1798320" cy="1287780"/>
                        </a:xfrm>
                        <a:prstGeom prst="rect">
                          <a:avLst/>
                        </a:prstGeom>
                        <a:solidFill>
                          <a:schemeClr val="lt1"/>
                        </a:solidFill>
                        <a:ln w="6350">
                          <a:noFill/>
                        </a:ln>
                      </wps:spPr>
                      <wps:txbx>
                        <w:txbxContent>
                          <w:p w14:paraId="65DCC43D" w14:textId="31C15389" w:rsidR="003D1A50" w:rsidRDefault="003D1A50">
                            <w:r>
                              <w:rPr>
                                <w:noProof/>
                              </w:rPr>
                              <w:drawing>
                                <wp:inline distT="0" distB="0" distL="0" distR="0" wp14:anchorId="60AE7460" wp14:editId="4C4C3B2A">
                                  <wp:extent cx="1478280" cy="1233985"/>
                                  <wp:effectExtent l="0" t="0" r="7620" b="0"/>
                                  <wp:docPr id="44" name="図 43">
                                    <a:extLst xmlns:a="http://schemas.openxmlformats.org/drawingml/2006/main">
                                      <a:ext uri="{FF2B5EF4-FFF2-40B4-BE49-F238E27FC236}">
                                        <a16:creationId xmlns:a16="http://schemas.microsoft.com/office/drawing/2014/main" id="{CAEF2872-F0F4-598C-047D-DC45127FCB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3">
                                            <a:extLst>
                                              <a:ext uri="{FF2B5EF4-FFF2-40B4-BE49-F238E27FC236}">
                                                <a16:creationId xmlns:a16="http://schemas.microsoft.com/office/drawing/2014/main" id="{CAEF2872-F0F4-598C-047D-DC45127FCB0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6431" cy="1240789"/>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245DA4" id="テキスト ボックス 114" o:spid="_x0000_s1042" type="#_x0000_t202" style="position:absolute;left:0;text-align:left;margin-left:402pt;margin-top:10.65pt;width:141.6pt;height:101.4pt;z-index:25177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" fillcolor="white [3201]" stroked="f" strokeweight=".5pt">
                <v:textbox>
                  <w:txbxContent>
                    <w:p w14:paraId="65DCC43D" w14:textId="31C15389" w:rsidR="003D1A50" w:rsidRDefault="003D1A50">
                      <w:r>
                        <w:rPr>
                          <w:noProof/>
                        </w:rPr>
                        <w:drawing>
                          <wp:inline distT="0" distB="0" distL="0" distR="0" wp14:anchorId="60AE7460" wp14:editId="4C4C3B2A">
                            <wp:extent cx="1478280" cy="1233985"/>
                            <wp:effectExtent l="0" t="0" r="7620" b="0"/>
                            <wp:docPr id="44" name="図 43">
                              <a:extLst xmlns:a="http://schemas.openxmlformats.org/drawingml/2006/main">
                                <a:ext uri="{FF2B5EF4-FFF2-40B4-BE49-F238E27FC236}">
                                  <a16:creationId xmlns:a16="http://schemas.microsoft.com/office/drawing/2014/main" id="{CAEF2872-F0F4-598C-047D-DC45127FCB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3">
                                      <a:extLst>
                                        <a:ext uri="{FF2B5EF4-FFF2-40B4-BE49-F238E27FC236}">
                                          <a16:creationId xmlns:a16="http://schemas.microsoft.com/office/drawing/2014/main" id="{CAEF2872-F0F4-598C-047D-DC45127FCB0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6431" cy="1240789"/>
                                    </a:xfrm>
                                    <a:prstGeom prst="rect">
                                      <a:avLst/>
                                    </a:prstGeom>
                                    <a:noFill/>
                                  </pic:spPr>
                                </pic:pic>
                              </a:graphicData>
                            </a:graphic>
                          </wp:inline>
                        </w:drawing>
                      </w:r>
                    </w:p>
                  </w:txbxContent>
                </v:textbox>
              </v:shape>
            </w:pict>
          </mc:Fallback>
        </mc:AlternateContent>
      </w:r>
      <w:r w:rsidR="00A24441" w:rsidRPr="003D1A50">
        <w:rPr>
          <w:rFonts w:ascii="HG丸ｺﾞｼｯｸM-PRO" w:eastAsia="HG丸ｺﾞｼｯｸM-PRO" w:hAnsi="HG丸ｺﾞｼｯｸM-PRO" w:hint="eastAsia"/>
        </w:rPr>
        <w:t>施設担当者がご本人と面談</w:t>
      </w:r>
      <w:r w:rsidRPr="003D1A50">
        <w:rPr>
          <w:rFonts w:ascii="HG丸ｺﾞｼｯｸM-PRO" w:eastAsia="HG丸ｺﾞｼｯｸM-PRO" w:hAnsi="HG丸ｺﾞｼｯｸM-PRO" w:hint="eastAsia"/>
        </w:rPr>
        <w:t>させていただきお身体や生活の状況を確認します。</w:t>
      </w:r>
    </w:p>
    <w:p w14:paraId="28FCC1A2" w14:textId="4F441195" w:rsidR="00DC7ACC" w:rsidRPr="003D1A50" w:rsidRDefault="00DC7ACC">
      <w:pPr>
        <w:rPr>
          <w:rFonts w:ascii="HG丸ｺﾞｼｯｸM-PRO" w:eastAsia="HG丸ｺﾞｼｯｸM-PRO" w:hAnsi="HG丸ｺﾞｼｯｸM-PRO"/>
        </w:rPr>
      </w:pPr>
    </w:p>
    <w:p w14:paraId="039D1BC1" w14:textId="21ECA248" w:rsidR="00DC7ACC" w:rsidRPr="003D1A50" w:rsidRDefault="003D1A50">
      <w:pPr>
        <w:rPr>
          <w:rFonts w:ascii="HG丸ｺﾞｼｯｸM-PRO" w:eastAsia="HG丸ｺﾞｼｯｸM-PRO" w:hAnsi="HG丸ｺﾞｼｯｸM-PRO"/>
        </w:rPr>
      </w:pPr>
      <w:r w:rsidRPr="003D1A50">
        <w:rPr>
          <w:rFonts w:ascii="HG丸ｺﾞｼｯｸM-PRO" w:eastAsia="HG丸ｺﾞｼｯｸM-PRO" w:hAnsi="HG丸ｺﾞｼｯｸM-PRO" w:hint="eastAsia"/>
        </w:rPr>
        <w:t>５．契約</w:t>
      </w:r>
    </w:p>
    <w:p w14:paraId="24C5E656" w14:textId="485E446D" w:rsidR="003D1A50" w:rsidRPr="003D1A50" w:rsidRDefault="003D1A50">
      <w:pPr>
        <w:rPr>
          <w:rFonts w:ascii="HG丸ｺﾞｼｯｸM-PRO" w:eastAsia="HG丸ｺﾞｼｯｸM-PRO" w:hAnsi="HG丸ｺﾞｼｯｸM-PRO"/>
        </w:rPr>
      </w:pPr>
      <w:r w:rsidRPr="003D1A50">
        <w:rPr>
          <w:rFonts w:ascii="HG丸ｺﾞｼｯｸM-PRO" w:eastAsia="HG丸ｺﾞｼｯｸM-PRO" w:hAnsi="HG丸ｺﾞｼｯｸM-PRO" w:hint="eastAsia"/>
        </w:rPr>
        <w:t xml:space="preserve">　　ご家族様に施設にお越しいただき、入所契約書の内容についてご説明します。</w:t>
      </w:r>
    </w:p>
    <w:p w14:paraId="3D3E5B8F" w14:textId="77777777" w:rsidR="00DC7ACC" w:rsidRDefault="00DC7ACC"/>
    <w:p w14:paraId="19DB2593" w14:textId="77777777" w:rsidR="007C0F89" w:rsidRDefault="007C0F89"/>
    <w:p w14:paraId="158AD891" w14:textId="3E8272EC" w:rsidR="00DC7ACC" w:rsidRDefault="00A45D23">
      <w:r>
        <w:rPr>
          <w:noProof/>
        </w:rPr>
        <w:lastRenderedPageBreak/>
        <mc:AlternateContent>
          <mc:Choice Requires="wpg">
            <w:drawing>
              <wp:anchor distT="0" distB="0" distL="114300" distR="114300" simplePos="0" relativeHeight="251713536" behindDoc="1" locked="0" layoutInCell="1" allowOverlap="1" wp14:anchorId="19BE86A2" wp14:editId="43A56D5D">
                <wp:simplePos x="0" y="0"/>
                <wp:positionH relativeFrom="column">
                  <wp:posOffset>0</wp:posOffset>
                </wp:positionH>
                <wp:positionV relativeFrom="paragraph">
                  <wp:posOffset>-70757</wp:posOffset>
                </wp:positionV>
                <wp:extent cx="6453505" cy="474980"/>
                <wp:effectExtent l="0" t="0" r="23495" b="153670"/>
                <wp:wrapNone/>
                <wp:docPr id="169" name="グループ化 169"/>
                <wp:cNvGraphicFramePr/>
                <a:graphic xmlns:a="http://schemas.openxmlformats.org/drawingml/2006/main">
                  <a:graphicData uri="http://schemas.microsoft.com/office/word/2010/wordprocessingGroup">
                    <wpg:wgp>
                      <wpg:cNvGrpSpPr/>
                      <wpg:grpSpPr>
                        <a:xfrm>
                          <a:off x="0" y="0"/>
                          <a:ext cx="6453505" cy="474980"/>
                          <a:chOff x="0" y="0"/>
                          <a:chExt cx="6453505" cy="474980"/>
                        </a:xfrm>
                      </wpg:grpSpPr>
                      <wps:wsp>
                        <wps:cNvPr id="170" name="直線コネクタ 170"/>
                        <wps:cNvCnPr/>
                        <wps:spPr>
                          <a:xfrm>
                            <a:off x="0" y="329293"/>
                            <a:ext cx="6453505" cy="20955"/>
                          </a:xfrm>
                          <a:prstGeom prst="line">
                            <a:avLst/>
                          </a:prstGeom>
                          <a:noFill/>
                          <a:ln w="508000" cap="flat" cmpd="thickThin" algn="ctr">
                            <a:solidFill>
                              <a:srgbClr val="0088EE"/>
                            </a:solidFill>
                            <a:prstDash val="solid"/>
                            <a:bevel/>
                          </a:ln>
                          <a:effectLst/>
                        </wps:spPr>
                        <wps:bodyPr/>
                      </wps:wsp>
                      <wps:wsp>
                        <wps:cNvPr id="171" name="テキスト ボックス 171"/>
                        <wps:cNvSpPr txBox="1"/>
                        <wps:spPr>
                          <a:xfrm>
                            <a:off x="10886" y="0"/>
                            <a:ext cx="2857500" cy="474980"/>
                          </a:xfrm>
                          <a:prstGeom prst="rect">
                            <a:avLst/>
                          </a:prstGeom>
                          <a:noFill/>
                          <a:ln>
                            <a:noFill/>
                          </a:ln>
                          <a:effectLst/>
                        </wps:spPr>
                        <wps:txbx>
                          <w:txbxContent>
                            <w:p w14:paraId="0A5EB5BD" w14:textId="77777777" w:rsidR="00EB562F" w:rsidRPr="00CF4144" w:rsidRDefault="00EB562F" w:rsidP="00A45D23">
                              <w:pPr>
                                <w:rPr>
                                  <w:rFonts w:ascii="AR P丸ゴシック体E" w:eastAsia="AR P丸ゴシック体E" w:hAnsi="AR P丸ゴシック体E"/>
                                  <w:noProof/>
                                  <w:color w:val="FFFFFF" w:themeColor="background1"/>
                                  <w:sz w:val="36"/>
                                  <w:szCs w:val="36"/>
                                  <w14:textOutline w14:w="0" w14:cap="flat" w14:cmpd="sng" w14:algn="ctr">
                                    <w14:noFill/>
                                    <w14:prstDash w14:val="solid"/>
                                    <w14:round/>
                                  </w14:textOutline>
                                </w:rPr>
                              </w:pPr>
                              <w:r w:rsidRPr="00CF4144">
                                <w:rPr>
                                  <w:rFonts w:ascii="AR P丸ゴシック体E" w:eastAsia="AR P丸ゴシック体E" w:hAnsi="AR P丸ゴシック体E" w:hint="eastAsia"/>
                                  <w:noProof/>
                                  <w:color w:val="FFFFFF" w:themeColor="background1"/>
                                  <w:sz w:val="36"/>
                                  <w:szCs w:val="36"/>
                                  <w14:textOutline w14:w="0" w14:cap="flat" w14:cmpd="sng" w14:algn="ctr">
                                    <w14:noFill/>
                                    <w14:prstDash w14:val="solid"/>
                                    <w14:round/>
                                  </w14:textOutline>
                                </w:rPr>
                                <w:t>３</w:t>
                              </w:r>
                              <w:r w:rsidRPr="00CF4144">
                                <w:rPr>
                                  <w:rFonts w:ascii="AR P丸ゴシック体E" w:eastAsia="AR P丸ゴシック体E" w:hAnsi="AR P丸ゴシック体E"/>
                                  <w:noProof/>
                                  <w:color w:val="FFFFFF" w:themeColor="background1"/>
                                  <w:sz w:val="36"/>
                                  <w:szCs w:val="36"/>
                                  <w14:textOutline w14:w="0" w14:cap="flat" w14:cmpd="sng" w14:algn="ctr">
                                    <w14:noFill/>
                                    <w14:prstDash w14:val="solid"/>
                                    <w14:round/>
                                  </w14:textOutline>
                                </w:rPr>
                                <w:t xml:space="preserve">　</w:t>
                              </w:r>
                              <w:r w:rsidRPr="00CF4144">
                                <w:rPr>
                                  <w:rFonts w:ascii="AR P丸ゴシック体E" w:eastAsia="AR P丸ゴシック体E" w:hAnsi="AR P丸ゴシック体E" w:hint="eastAsia"/>
                                  <w:noProof/>
                                  <w:color w:val="FFFFFF" w:themeColor="background1"/>
                                  <w:sz w:val="36"/>
                                  <w:szCs w:val="36"/>
                                  <w14:textOutline w14:w="0" w14:cap="flat" w14:cmpd="sng" w14:algn="ctr">
                                    <w14:noFill/>
                                    <w14:prstDash w14:val="solid"/>
                                    <w14:round/>
                                  </w14:textOutline>
                                </w:rPr>
                                <w:t>ご利用料金</w:t>
                              </w:r>
                              <w:r w:rsidRPr="00CF4144">
                                <w:rPr>
                                  <w:rFonts w:ascii="AR P丸ゴシック体E" w:eastAsia="AR P丸ゴシック体E" w:hAnsi="AR P丸ゴシック体E"/>
                                  <w:noProof/>
                                  <w:color w:val="FFFFFF" w:themeColor="background1"/>
                                  <w:sz w:val="36"/>
                                  <w:szCs w:val="36"/>
                                  <w14:textOutline w14:w="0" w14:cap="flat" w14:cmpd="sng" w14:algn="ctr">
                                    <w14:noFill/>
                                    <w14:prstDash w14:val="solid"/>
                                    <w14:round/>
                                  </w14:textOutline>
                                </w:rPr>
                                <w:t>について</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wgp>
                  </a:graphicData>
                </a:graphic>
              </wp:anchor>
            </w:drawing>
          </mc:Choice>
          <mc:Fallback>
            <w:pict>
              <v:group w14:anchorId="19BE86A2" id="グループ化 169" o:spid="_x0000_s1043" style="position:absolute;left:0;text-align:left;margin-left:0;margin-top:-5.55pt;width:508.15pt;height:37.4pt;z-index:-251602944" coordsize="64535,4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">
                <v:line id="直線コネクタ 170" o:spid="_x0000_s1044" style="position:absolute;visibility:visible;mso-wrap-style:square" from="0,3292" to="64535,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" strokecolor="#08e" strokeweight="40pt">
                  <v:stroke linestyle="thickThin" joinstyle="bevel"/>
                </v:line>
                <v:shape id="テキスト ボックス 171" o:spid="_x0000_s1045" type="#_x0000_t202" style="position:absolute;left:108;width:28575;height:4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" filled="f" stroked="f">
                  <v:textbox style="mso-fit-shape-to-text:t" inset="5.85pt,.7pt,5.85pt,.7pt">
                    <w:txbxContent>
                      <w:p w14:paraId="0A5EB5BD" w14:textId="77777777" w:rsidR="00EB562F" w:rsidRPr="00CF4144" w:rsidRDefault="00EB562F" w:rsidP="00A45D23">
                        <w:pPr>
                          <w:rPr>
                            <w:rFonts w:ascii="AR P丸ゴシック体E" w:eastAsia="AR P丸ゴシック体E" w:hAnsi="AR P丸ゴシック体E"/>
                            <w:noProof/>
                            <w:color w:val="FFFFFF" w:themeColor="background1"/>
                            <w:sz w:val="36"/>
                            <w:szCs w:val="36"/>
                            <w14:textOutline w14:w="0" w14:cap="flat" w14:cmpd="sng" w14:algn="ctr">
                              <w14:noFill/>
                              <w14:prstDash w14:val="solid"/>
                              <w14:round/>
                            </w14:textOutline>
                          </w:rPr>
                        </w:pPr>
                        <w:r w:rsidRPr="00CF4144">
                          <w:rPr>
                            <w:rFonts w:ascii="AR P丸ゴシック体E" w:eastAsia="AR P丸ゴシック体E" w:hAnsi="AR P丸ゴシック体E" w:hint="eastAsia"/>
                            <w:noProof/>
                            <w:color w:val="FFFFFF" w:themeColor="background1"/>
                            <w:sz w:val="36"/>
                            <w:szCs w:val="36"/>
                            <w14:textOutline w14:w="0" w14:cap="flat" w14:cmpd="sng" w14:algn="ctr">
                              <w14:noFill/>
                              <w14:prstDash w14:val="solid"/>
                              <w14:round/>
                            </w14:textOutline>
                          </w:rPr>
                          <w:t>３</w:t>
                        </w:r>
                        <w:r w:rsidRPr="00CF4144">
                          <w:rPr>
                            <w:rFonts w:ascii="AR P丸ゴシック体E" w:eastAsia="AR P丸ゴシック体E" w:hAnsi="AR P丸ゴシック体E"/>
                            <w:noProof/>
                            <w:color w:val="FFFFFF" w:themeColor="background1"/>
                            <w:sz w:val="36"/>
                            <w:szCs w:val="36"/>
                            <w14:textOutline w14:w="0" w14:cap="flat" w14:cmpd="sng" w14:algn="ctr">
                              <w14:noFill/>
                              <w14:prstDash w14:val="solid"/>
                              <w14:round/>
                            </w14:textOutline>
                          </w:rPr>
                          <w:t xml:space="preserve">　</w:t>
                        </w:r>
                        <w:r w:rsidRPr="00CF4144">
                          <w:rPr>
                            <w:rFonts w:ascii="AR P丸ゴシック体E" w:eastAsia="AR P丸ゴシック体E" w:hAnsi="AR P丸ゴシック体E" w:hint="eastAsia"/>
                            <w:noProof/>
                            <w:color w:val="FFFFFF" w:themeColor="background1"/>
                            <w:sz w:val="36"/>
                            <w:szCs w:val="36"/>
                            <w14:textOutline w14:w="0" w14:cap="flat" w14:cmpd="sng" w14:algn="ctr">
                              <w14:noFill/>
                              <w14:prstDash w14:val="solid"/>
                              <w14:round/>
                            </w14:textOutline>
                          </w:rPr>
                          <w:t>ご利用料金</w:t>
                        </w:r>
                        <w:r w:rsidRPr="00CF4144">
                          <w:rPr>
                            <w:rFonts w:ascii="AR P丸ゴシック体E" w:eastAsia="AR P丸ゴシック体E" w:hAnsi="AR P丸ゴシック体E"/>
                            <w:noProof/>
                            <w:color w:val="FFFFFF" w:themeColor="background1"/>
                            <w:sz w:val="36"/>
                            <w:szCs w:val="36"/>
                            <w14:textOutline w14:w="0" w14:cap="flat" w14:cmpd="sng" w14:algn="ctr">
                              <w14:noFill/>
                              <w14:prstDash w14:val="solid"/>
                              <w14:round/>
                            </w14:textOutline>
                          </w:rPr>
                          <w:t>について</w:t>
                        </w:r>
                      </w:p>
                    </w:txbxContent>
                  </v:textbox>
                </v:shape>
              </v:group>
            </w:pict>
          </mc:Fallback>
        </mc:AlternateContent>
      </w:r>
    </w:p>
    <w:p w14:paraId="0AA2DDC3" w14:textId="7325055A" w:rsidR="00DC7ACC" w:rsidRDefault="00DC7ACC"/>
    <w:p w14:paraId="10EDCACC" w14:textId="56FCC4D4" w:rsidR="00444EBD" w:rsidRDefault="00444EBD"/>
    <w:p w14:paraId="3A17CF8F" w14:textId="77777777" w:rsidR="00444EBD" w:rsidRDefault="00444EBD"/>
    <w:p w14:paraId="25224654" w14:textId="09C9772E" w:rsidR="00DC7ACC" w:rsidRDefault="00A45D23">
      <w:r>
        <w:rPr>
          <w:noProof/>
        </w:rPr>
        <mc:AlternateContent>
          <mc:Choice Requires="wps">
            <w:drawing>
              <wp:anchor distT="0" distB="0" distL="114300" distR="114300" simplePos="0" relativeHeight="251706368" behindDoc="1" locked="0" layoutInCell="1" allowOverlap="1" wp14:anchorId="512DB1BB" wp14:editId="0A1DD794">
                <wp:simplePos x="0" y="0"/>
                <wp:positionH relativeFrom="margin">
                  <wp:posOffset>0</wp:posOffset>
                </wp:positionH>
                <wp:positionV relativeFrom="paragraph">
                  <wp:posOffset>62230</wp:posOffset>
                </wp:positionV>
                <wp:extent cx="2445385" cy="265430"/>
                <wp:effectExtent l="0" t="0" r="0" b="1270"/>
                <wp:wrapNone/>
                <wp:docPr id="77" name="テキスト ボックス 77"/>
                <wp:cNvGraphicFramePr/>
                <a:graphic xmlns:a="http://schemas.openxmlformats.org/drawingml/2006/main">
                  <a:graphicData uri="http://schemas.microsoft.com/office/word/2010/wordprocessingShape">
                    <wps:wsp>
                      <wps:cNvSpPr txBox="1"/>
                      <wps:spPr>
                        <a:xfrm>
                          <a:off x="0" y="0"/>
                          <a:ext cx="2445385" cy="265430"/>
                        </a:xfrm>
                        <a:prstGeom prst="rect">
                          <a:avLst/>
                        </a:prstGeom>
                        <a:noFill/>
                        <a:ln>
                          <a:noFill/>
                        </a:ln>
                        <a:effectLst/>
                      </wps:spPr>
                      <wps:txbx>
                        <w:txbxContent>
                          <w:p w14:paraId="4E321C2F" w14:textId="77777777" w:rsidR="00EB562F" w:rsidRPr="004C696E" w:rsidRDefault="00EB562F" w:rsidP="004C696E">
                            <w:pPr>
                              <w:jc w:val="left"/>
                              <w:rPr>
                                <w:rFonts w:ascii="Meiryo UI" w:eastAsia="Meiryo UI" w:hAnsi="Meiryo UI" w:cs="Meiryo UI"/>
                                <w:b/>
                                <w:noProof/>
                                <w:szCs w:val="72"/>
                                <w14:textOutline w14:w="0" w14:cap="flat" w14:cmpd="sng" w14:algn="ctr">
                                  <w14:noFill/>
                                  <w14:prstDash w14:val="solid"/>
                                  <w14:round/>
                                </w14:textOutline>
                              </w:rPr>
                            </w:pPr>
                            <w:r w:rsidRPr="004C696E">
                              <w:rPr>
                                <w:rFonts w:ascii="Meiryo UI" w:eastAsia="Meiryo UI" w:hAnsi="Meiryo UI" w:cs="Meiryo UI" w:hint="eastAsia"/>
                                <w:b/>
                                <w:noProof/>
                                <w:szCs w:val="72"/>
                                <w14:textOutline w14:w="0" w14:cap="flat" w14:cmpd="sng" w14:algn="ctr">
                                  <w14:noFill/>
                                  <w14:prstDash w14:val="solid"/>
                                  <w14:round/>
                                </w14:textOutline>
                              </w:rPr>
                              <w:t>１）</w:t>
                            </w:r>
                            <w:r w:rsidRPr="004C696E">
                              <w:rPr>
                                <w:rFonts w:ascii="Meiryo UI" w:eastAsia="Meiryo UI" w:hAnsi="Meiryo UI" w:cs="Meiryo UI"/>
                                <w:b/>
                                <w:noProof/>
                                <w:szCs w:val="72"/>
                                <w14:textOutline w14:w="0" w14:cap="flat" w14:cmpd="sng" w14:algn="ctr">
                                  <w14:noFill/>
                                  <w14:prstDash w14:val="solid"/>
                                  <w14:round/>
                                </w14:textOutline>
                              </w:rPr>
                              <w:t>施設基本</w:t>
                            </w:r>
                            <w:r w:rsidRPr="004C696E">
                              <w:rPr>
                                <w:rFonts w:ascii="Meiryo UI" w:eastAsia="Meiryo UI" w:hAnsi="Meiryo UI" w:cs="Meiryo UI" w:hint="eastAsia"/>
                                <w:b/>
                                <w:noProof/>
                                <w:szCs w:val="72"/>
                                <w14:textOutline w14:w="0" w14:cap="flat" w14:cmpd="sng" w14:algn="ctr">
                                  <w14:noFill/>
                                  <w14:prstDash w14:val="solid"/>
                                  <w14:round/>
                                </w14:textOutline>
                              </w:rPr>
                              <w:t>サービス</w:t>
                            </w:r>
                            <w:r w:rsidRPr="004C696E">
                              <w:rPr>
                                <w:rFonts w:ascii="Meiryo UI" w:eastAsia="Meiryo UI" w:hAnsi="Meiryo UI" w:cs="Meiryo UI"/>
                                <w:b/>
                                <w:noProof/>
                                <w:szCs w:val="72"/>
                                <w14:textOutline w14:w="0" w14:cap="flat" w14:cmpd="sng" w14:algn="ctr">
                                  <w14:noFill/>
                                  <w14:prstDash w14:val="solid"/>
                                  <w14:round/>
                                </w14:textOutline>
                              </w:rPr>
                              <w:t>料金</w:t>
                            </w:r>
                            <w:r>
                              <w:rPr>
                                <w:rFonts w:ascii="Meiryo UI" w:eastAsia="Meiryo UI" w:hAnsi="Meiryo UI" w:cs="Meiryo UI" w:hint="eastAsia"/>
                                <w:b/>
                                <w:noProof/>
                                <w:szCs w:val="72"/>
                                <w14:textOutline w14:w="0" w14:cap="flat" w14:cmpd="sng" w14:algn="ctr">
                                  <w14:noFill/>
                                  <w14:prstDash w14:val="solid"/>
                                  <w14:round/>
                                </w14:textOutline>
                              </w:rPr>
                              <w:t>（1割負担）</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DB1BB" id="テキスト ボックス 77" o:spid="_x0000_s1046" type="#_x0000_t202" style="position:absolute;left:0;text-align:left;margin-left:0;margin-top:4.9pt;width:192.55pt;height:20.9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" filled="f" stroked="f">
                <v:textbox inset="5.85pt,.7pt,5.85pt,.7pt">
                  <w:txbxContent>
                    <w:p w14:paraId="4E321C2F" w14:textId="77777777" w:rsidR="00EB562F" w:rsidRPr="004C696E" w:rsidRDefault="00EB562F" w:rsidP="004C696E">
                      <w:pPr>
                        <w:jc w:val="left"/>
                        <w:rPr>
                          <w:rFonts w:ascii="Meiryo UI" w:eastAsia="Meiryo UI" w:hAnsi="Meiryo UI" w:cs="Meiryo UI"/>
                          <w:b/>
                          <w:noProof/>
                          <w:szCs w:val="72"/>
                          <w14:textOutline w14:w="0" w14:cap="flat" w14:cmpd="sng" w14:algn="ctr">
                            <w14:noFill/>
                            <w14:prstDash w14:val="solid"/>
                            <w14:round/>
                          </w14:textOutline>
                        </w:rPr>
                      </w:pPr>
                      <w:r w:rsidRPr="004C696E">
                        <w:rPr>
                          <w:rFonts w:ascii="Meiryo UI" w:eastAsia="Meiryo UI" w:hAnsi="Meiryo UI" w:cs="Meiryo UI" w:hint="eastAsia"/>
                          <w:b/>
                          <w:noProof/>
                          <w:szCs w:val="72"/>
                          <w14:textOutline w14:w="0" w14:cap="flat" w14:cmpd="sng" w14:algn="ctr">
                            <w14:noFill/>
                            <w14:prstDash w14:val="solid"/>
                            <w14:round/>
                          </w14:textOutline>
                        </w:rPr>
                        <w:t>１）</w:t>
                      </w:r>
                      <w:r w:rsidRPr="004C696E">
                        <w:rPr>
                          <w:rFonts w:ascii="Meiryo UI" w:eastAsia="Meiryo UI" w:hAnsi="Meiryo UI" w:cs="Meiryo UI"/>
                          <w:b/>
                          <w:noProof/>
                          <w:szCs w:val="72"/>
                          <w14:textOutline w14:w="0" w14:cap="flat" w14:cmpd="sng" w14:algn="ctr">
                            <w14:noFill/>
                            <w14:prstDash w14:val="solid"/>
                            <w14:round/>
                          </w14:textOutline>
                        </w:rPr>
                        <w:t>施設基本</w:t>
                      </w:r>
                      <w:r w:rsidRPr="004C696E">
                        <w:rPr>
                          <w:rFonts w:ascii="Meiryo UI" w:eastAsia="Meiryo UI" w:hAnsi="Meiryo UI" w:cs="Meiryo UI" w:hint="eastAsia"/>
                          <w:b/>
                          <w:noProof/>
                          <w:szCs w:val="72"/>
                          <w14:textOutline w14:w="0" w14:cap="flat" w14:cmpd="sng" w14:algn="ctr">
                            <w14:noFill/>
                            <w14:prstDash w14:val="solid"/>
                            <w14:round/>
                          </w14:textOutline>
                        </w:rPr>
                        <w:t>サービス</w:t>
                      </w:r>
                      <w:r w:rsidRPr="004C696E">
                        <w:rPr>
                          <w:rFonts w:ascii="Meiryo UI" w:eastAsia="Meiryo UI" w:hAnsi="Meiryo UI" w:cs="Meiryo UI"/>
                          <w:b/>
                          <w:noProof/>
                          <w:szCs w:val="72"/>
                          <w14:textOutline w14:w="0" w14:cap="flat" w14:cmpd="sng" w14:algn="ctr">
                            <w14:noFill/>
                            <w14:prstDash w14:val="solid"/>
                            <w14:round/>
                          </w14:textOutline>
                        </w:rPr>
                        <w:t>料金</w:t>
                      </w:r>
                      <w:r>
                        <w:rPr>
                          <w:rFonts w:ascii="Meiryo UI" w:eastAsia="Meiryo UI" w:hAnsi="Meiryo UI" w:cs="Meiryo UI" w:hint="eastAsia"/>
                          <w:b/>
                          <w:noProof/>
                          <w:szCs w:val="72"/>
                          <w14:textOutline w14:w="0" w14:cap="flat" w14:cmpd="sng" w14:algn="ctr">
                            <w14:noFill/>
                            <w14:prstDash w14:val="solid"/>
                            <w14:round/>
                          </w14:textOutline>
                        </w:rPr>
                        <w:t>（1割負担）</w:t>
                      </w:r>
                    </w:p>
                  </w:txbxContent>
                </v:textbox>
                <w10:wrap anchorx="margin"/>
              </v:shape>
            </w:pict>
          </mc:Fallback>
        </mc:AlternateContent>
      </w:r>
    </w:p>
    <w:tbl>
      <w:tblPr>
        <w:tblStyle w:val="a3"/>
        <w:tblpPr w:leftFromText="142" w:rightFromText="142" w:vertAnchor="page" w:horzAnchor="margin" w:tblpY="3078"/>
        <w:tblW w:w="0" w:type="auto"/>
        <w:tblLook w:val="04A0" w:firstRow="1" w:lastRow="0" w:firstColumn="1" w:lastColumn="0" w:noHBand="0" w:noVBand="1"/>
      </w:tblPr>
      <w:tblGrid>
        <w:gridCol w:w="1264"/>
        <w:gridCol w:w="1410"/>
        <w:gridCol w:w="1551"/>
        <w:gridCol w:w="1600"/>
        <w:gridCol w:w="2208"/>
        <w:gridCol w:w="2116"/>
      </w:tblGrid>
      <w:tr w:rsidR="003F7475" w14:paraId="19DB7694" w14:textId="77777777" w:rsidTr="00444EBD">
        <w:trPr>
          <w:trHeight w:val="290"/>
        </w:trPr>
        <w:tc>
          <w:tcPr>
            <w:tcW w:w="1264" w:type="dxa"/>
            <w:vAlign w:val="center"/>
          </w:tcPr>
          <w:p w14:paraId="769C6700" w14:textId="77777777" w:rsidR="003F7475" w:rsidRPr="004C2608" w:rsidRDefault="003F7475" w:rsidP="00444EBD">
            <w:pPr>
              <w:jc w:val="center"/>
              <w:rPr>
                <w:rFonts w:ascii="Meiryo UI" w:eastAsia="Meiryo UI" w:hAnsi="Meiryo UI" w:cs="Meiryo UI"/>
              </w:rPr>
            </w:pPr>
            <w:r w:rsidRPr="004C2608">
              <w:rPr>
                <w:rFonts w:ascii="Meiryo UI" w:eastAsia="Meiryo UI" w:hAnsi="Meiryo UI" w:cs="Meiryo UI" w:hint="eastAsia"/>
              </w:rPr>
              <w:t>要介護度</w:t>
            </w:r>
          </w:p>
        </w:tc>
        <w:tc>
          <w:tcPr>
            <w:tcW w:w="1410" w:type="dxa"/>
            <w:vAlign w:val="center"/>
          </w:tcPr>
          <w:p w14:paraId="69285253" w14:textId="77777777" w:rsidR="003F7475" w:rsidRPr="004C2608" w:rsidRDefault="003F7475" w:rsidP="00444EBD">
            <w:pPr>
              <w:jc w:val="center"/>
              <w:rPr>
                <w:rFonts w:ascii="Meiryo UI" w:eastAsia="Meiryo UI" w:hAnsi="Meiryo UI" w:cs="Meiryo UI"/>
              </w:rPr>
            </w:pPr>
            <w:r w:rsidRPr="004C2608">
              <w:rPr>
                <w:rFonts w:ascii="Meiryo UI" w:eastAsia="Meiryo UI" w:hAnsi="Meiryo UI" w:cs="Meiryo UI" w:hint="eastAsia"/>
              </w:rPr>
              <w:t>サービス費</w:t>
            </w:r>
          </w:p>
        </w:tc>
        <w:tc>
          <w:tcPr>
            <w:tcW w:w="1551" w:type="dxa"/>
            <w:vAlign w:val="center"/>
          </w:tcPr>
          <w:p w14:paraId="4AEB2693" w14:textId="77777777" w:rsidR="003F7475" w:rsidRPr="004C2608" w:rsidRDefault="003F7475" w:rsidP="00444EBD">
            <w:pPr>
              <w:jc w:val="center"/>
              <w:rPr>
                <w:rFonts w:ascii="Meiryo UI" w:eastAsia="Meiryo UI" w:hAnsi="Meiryo UI" w:cs="Meiryo UI"/>
              </w:rPr>
            </w:pPr>
            <w:r w:rsidRPr="004C2608">
              <w:rPr>
                <w:rFonts w:ascii="Meiryo UI" w:eastAsia="Meiryo UI" w:hAnsi="Meiryo UI" w:cs="Meiryo UI" w:hint="eastAsia"/>
              </w:rPr>
              <w:t>居住費</w:t>
            </w:r>
          </w:p>
        </w:tc>
        <w:tc>
          <w:tcPr>
            <w:tcW w:w="1600" w:type="dxa"/>
            <w:vAlign w:val="center"/>
          </w:tcPr>
          <w:p w14:paraId="3A33A8E0" w14:textId="77777777" w:rsidR="003F7475" w:rsidRPr="004C2608" w:rsidRDefault="003F7475" w:rsidP="00444EBD">
            <w:pPr>
              <w:jc w:val="center"/>
              <w:rPr>
                <w:rFonts w:ascii="Meiryo UI" w:eastAsia="Meiryo UI" w:hAnsi="Meiryo UI" w:cs="Meiryo UI"/>
              </w:rPr>
            </w:pPr>
            <w:r w:rsidRPr="004C2608">
              <w:rPr>
                <w:rFonts w:ascii="Meiryo UI" w:eastAsia="Meiryo UI" w:hAnsi="Meiryo UI" w:cs="Meiryo UI" w:hint="eastAsia"/>
              </w:rPr>
              <w:t>食費</w:t>
            </w:r>
          </w:p>
        </w:tc>
        <w:tc>
          <w:tcPr>
            <w:tcW w:w="2208" w:type="dxa"/>
            <w:vAlign w:val="center"/>
          </w:tcPr>
          <w:p w14:paraId="6AE25A30" w14:textId="77777777" w:rsidR="003F7475" w:rsidRPr="004C2608" w:rsidRDefault="003F7475" w:rsidP="00444EBD">
            <w:pPr>
              <w:jc w:val="center"/>
              <w:rPr>
                <w:rFonts w:ascii="Meiryo UI" w:eastAsia="Meiryo UI" w:hAnsi="Meiryo UI" w:cs="Meiryo UI"/>
              </w:rPr>
            </w:pPr>
            <w:r w:rsidRPr="004C2608">
              <w:rPr>
                <w:rFonts w:ascii="Meiryo UI" w:eastAsia="Meiryo UI" w:hAnsi="Meiryo UI" w:cs="Meiryo UI" w:hint="eastAsia"/>
              </w:rPr>
              <w:t>日額合計</w:t>
            </w:r>
          </w:p>
        </w:tc>
        <w:tc>
          <w:tcPr>
            <w:tcW w:w="2116" w:type="dxa"/>
            <w:vAlign w:val="center"/>
          </w:tcPr>
          <w:p w14:paraId="08AAC1DA" w14:textId="77777777" w:rsidR="003F7475" w:rsidRPr="004C2608" w:rsidRDefault="003F7475" w:rsidP="00444EBD">
            <w:pPr>
              <w:jc w:val="center"/>
              <w:rPr>
                <w:rFonts w:ascii="Meiryo UI" w:eastAsia="Meiryo UI" w:hAnsi="Meiryo UI" w:cs="Meiryo UI"/>
              </w:rPr>
            </w:pPr>
            <w:r w:rsidRPr="004C2608">
              <w:rPr>
                <w:rFonts w:ascii="Meiryo UI" w:eastAsia="Meiryo UI" w:hAnsi="Meiryo UI" w:cs="Meiryo UI" w:hint="eastAsia"/>
              </w:rPr>
              <w:t>月額合計</w:t>
            </w:r>
          </w:p>
        </w:tc>
      </w:tr>
      <w:tr w:rsidR="00305697" w:rsidRPr="00305697" w14:paraId="1437E1CA" w14:textId="77777777" w:rsidTr="00444EBD">
        <w:trPr>
          <w:trHeight w:val="330"/>
        </w:trPr>
        <w:tc>
          <w:tcPr>
            <w:tcW w:w="1264" w:type="dxa"/>
            <w:vAlign w:val="center"/>
          </w:tcPr>
          <w:p w14:paraId="1360CFF4" w14:textId="77777777" w:rsidR="003F7475" w:rsidRPr="00305697" w:rsidRDefault="003F7475" w:rsidP="00444EBD">
            <w:pPr>
              <w:jc w:val="center"/>
              <w:rPr>
                <w:rFonts w:ascii="Meiryo UI" w:eastAsia="Meiryo UI" w:hAnsi="Meiryo UI" w:cs="Meiryo UI"/>
              </w:rPr>
            </w:pPr>
            <w:r w:rsidRPr="00305697">
              <w:rPr>
                <w:rFonts w:ascii="Meiryo UI" w:eastAsia="Meiryo UI" w:hAnsi="Meiryo UI" w:cs="Meiryo UI" w:hint="eastAsia"/>
              </w:rPr>
              <w:t>要介護</w:t>
            </w:r>
            <w:r w:rsidRPr="00305697">
              <w:rPr>
                <w:rFonts w:ascii="Meiryo UI" w:eastAsia="Meiryo UI" w:hAnsi="Meiryo UI" w:cs="Meiryo UI"/>
              </w:rPr>
              <w:t>１</w:t>
            </w:r>
          </w:p>
        </w:tc>
        <w:tc>
          <w:tcPr>
            <w:tcW w:w="1410" w:type="dxa"/>
            <w:vAlign w:val="center"/>
          </w:tcPr>
          <w:p w14:paraId="0416825C" w14:textId="47DA4F4B" w:rsidR="003F7475" w:rsidRPr="00305697" w:rsidRDefault="00006C9B" w:rsidP="00444EBD">
            <w:pPr>
              <w:jc w:val="center"/>
              <w:rPr>
                <w:rFonts w:ascii="Meiryo UI" w:eastAsia="Meiryo UI" w:hAnsi="Meiryo UI" w:cs="Meiryo UI"/>
              </w:rPr>
            </w:pPr>
            <w:r w:rsidRPr="00305697">
              <w:rPr>
                <w:rFonts w:ascii="Meiryo UI" w:eastAsia="Meiryo UI" w:hAnsi="Meiryo UI" w:cs="Meiryo UI" w:hint="eastAsia"/>
              </w:rPr>
              <w:t>589</w:t>
            </w:r>
            <w:r w:rsidR="003F7475" w:rsidRPr="00305697">
              <w:rPr>
                <w:rFonts w:ascii="Meiryo UI" w:eastAsia="Meiryo UI" w:hAnsi="Meiryo UI" w:cs="Meiryo UI" w:hint="eastAsia"/>
              </w:rPr>
              <w:t>円</w:t>
            </w:r>
          </w:p>
        </w:tc>
        <w:tc>
          <w:tcPr>
            <w:tcW w:w="1551" w:type="dxa"/>
            <w:vMerge w:val="restart"/>
            <w:vAlign w:val="center"/>
          </w:tcPr>
          <w:p w14:paraId="6E93B82B" w14:textId="47C4BA47" w:rsidR="003F7475" w:rsidRPr="00305697" w:rsidRDefault="00305697" w:rsidP="00305697">
            <w:pPr>
              <w:jc w:val="center"/>
              <w:rPr>
                <w:rFonts w:ascii="Meiryo UI" w:eastAsia="Meiryo UI" w:hAnsi="Meiryo UI" w:cs="Meiryo UI"/>
              </w:rPr>
            </w:pPr>
            <w:r w:rsidRPr="00305697">
              <w:rPr>
                <w:rFonts w:ascii="Meiryo UI" w:eastAsia="Meiryo UI" w:hAnsi="Meiryo UI" w:cs="Meiryo UI" w:hint="eastAsia"/>
                <w:color w:val="FF0000"/>
              </w:rPr>
              <w:t>91</w:t>
            </w:r>
            <w:r w:rsidR="003F7475" w:rsidRPr="00305697">
              <w:rPr>
                <w:rFonts w:ascii="Meiryo UI" w:eastAsia="Meiryo UI" w:hAnsi="Meiryo UI" w:cs="Meiryo UI" w:hint="eastAsia"/>
                <w:color w:val="FF0000"/>
              </w:rPr>
              <w:t>5</w:t>
            </w:r>
            <w:r w:rsidR="003F7475" w:rsidRPr="00305697">
              <w:rPr>
                <w:rFonts w:ascii="Meiryo UI" w:eastAsia="Meiryo UI" w:hAnsi="Meiryo UI" w:cs="Meiryo UI"/>
                <w:color w:val="FF0000"/>
              </w:rPr>
              <w:t>円</w:t>
            </w:r>
          </w:p>
        </w:tc>
        <w:tc>
          <w:tcPr>
            <w:tcW w:w="1600" w:type="dxa"/>
            <w:vMerge w:val="restart"/>
            <w:vAlign w:val="center"/>
          </w:tcPr>
          <w:p w14:paraId="340D4507" w14:textId="77777777" w:rsidR="003F7475" w:rsidRPr="00305697" w:rsidRDefault="003F7475" w:rsidP="00444EBD">
            <w:pPr>
              <w:jc w:val="center"/>
              <w:rPr>
                <w:rFonts w:ascii="Meiryo UI" w:eastAsia="Meiryo UI" w:hAnsi="Meiryo UI" w:cs="Meiryo UI"/>
              </w:rPr>
            </w:pPr>
            <w:r w:rsidRPr="00305697">
              <w:rPr>
                <w:rFonts w:ascii="Meiryo UI" w:eastAsia="Meiryo UI" w:hAnsi="Meiryo UI" w:cs="Meiryo UI" w:hint="eastAsia"/>
              </w:rPr>
              <w:t>1</w:t>
            </w:r>
            <w:r w:rsidRPr="00305697">
              <w:rPr>
                <w:rFonts w:ascii="Meiryo UI" w:eastAsia="Meiryo UI" w:hAnsi="Meiryo UI" w:cs="Meiryo UI"/>
              </w:rPr>
              <w:t>,</w:t>
            </w:r>
            <w:r w:rsidRPr="00305697">
              <w:rPr>
                <w:rFonts w:ascii="Meiryo UI" w:eastAsia="Meiryo UI" w:hAnsi="Meiryo UI" w:cs="Meiryo UI" w:hint="eastAsia"/>
              </w:rPr>
              <w:t>445</w:t>
            </w:r>
            <w:r w:rsidRPr="00305697">
              <w:rPr>
                <w:rFonts w:ascii="Meiryo UI" w:eastAsia="Meiryo UI" w:hAnsi="Meiryo UI" w:cs="Meiryo UI"/>
              </w:rPr>
              <w:t>円</w:t>
            </w:r>
          </w:p>
        </w:tc>
        <w:tc>
          <w:tcPr>
            <w:tcW w:w="2208" w:type="dxa"/>
            <w:vAlign w:val="center"/>
          </w:tcPr>
          <w:p w14:paraId="7C1DFDAC" w14:textId="2F396910" w:rsidR="003F7475" w:rsidRPr="00305697" w:rsidRDefault="00B649A5" w:rsidP="00444EBD">
            <w:pPr>
              <w:jc w:val="center"/>
              <w:rPr>
                <w:rFonts w:ascii="Meiryo UI" w:eastAsia="Meiryo UI" w:hAnsi="Meiryo UI" w:cs="Meiryo UI"/>
              </w:rPr>
            </w:pPr>
            <w:r w:rsidRPr="00305697">
              <w:rPr>
                <w:rFonts w:ascii="Meiryo UI" w:eastAsia="Meiryo UI" w:hAnsi="Meiryo UI" w:cs="Meiryo UI" w:hint="eastAsia"/>
              </w:rPr>
              <w:t>2,</w:t>
            </w:r>
            <w:r w:rsidR="00105E89">
              <w:rPr>
                <w:rFonts w:ascii="Meiryo UI" w:eastAsia="Meiryo UI" w:hAnsi="Meiryo UI" w:cs="Meiryo UI" w:hint="eastAsia"/>
              </w:rPr>
              <w:t>94</w:t>
            </w:r>
            <w:r w:rsidR="00006C9B" w:rsidRPr="00305697">
              <w:rPr>
                <w:rFonts w:ascii="Meiryo UI" w:eastAsia="Meiryo UI" w:hAnsi="Meiryo UI" w:cs="Meiryo UI" w:hint="eastAsia"/>
              </w:rPr>
              <w:t>9</w:t>
            </w:r>
            <w:r w:rsidR="003F7475" w:rsidRPr="00305697">
              <w:rPr>
                <w:rFonts w:ascii="Meiryo UI" w:eastAsia="Meiryo UI" w:hAnsi="Meiryo UI" w:cs="Meiryo UI"/>
              </w:rPr>
              <w:t>円</w:t>
            </w:r>
          </w:p>
        </w:tc>
        <w:tc>
          <w:tcPr>
            <w:tcW w:w="2116" w:type="dxa"/>
            <w:vAlign w:val="center"/>
          </w:tcPr>
          <w:p w14:paraId="2599B169" w14:textId="2323A601" w:rsidR="003F7475" w:rsidRPr="00305697" w:rsidRDefault="00B649A5" w:rsidP="007F2F5D">
            <w:pPr>
              <w:jc w:val="center"/>
              <w:rPr>
                <w:rFonts w:ascii="Meiryo UI" w:eastAsia="Meiryo UI" w:hAnsi="Meiryo UI" w:cs="Meiryo UI"/>
              </w:rPr>
            </w:pPr>
            <w:r w:rsidRPr="00305697">
              <w:rPr>
                <w:rFonts w:ascii="Meiryo UI" w:eastAsia="Meiryo UI" w:hAnsi="Meiryo UI" w:cs="Meiryo UI" w:hint="eastAsia"/>
              </w:rPr>
              <w:t>8</w:t>
            </w:r>
            <w:r w:rsidR="00105E89">
              <w:rPr>
                <w:rFonts w:ascii="Meiryo UI" w:eastAsia="Meiryo UI" w:hAnsi="Meiryo UI" w:cs="Meiryo UI" w:hint="eastAsia"/>
              </w:rPr>
              <w:t>8</w:t>
            </w:r>
            <w:r w:rsidRPr="00305697">
              <w:rPr>
                <w:rFonts w:ascii="Meiryo UI" w:eastAsia="Meiryo UI" w:hAnsi="Meiryo UI" w:cs="Meiryo UI" w:hint="eastAsia"/>
              </w:rPr>
              <w:t>,</w:t>
            </w:r>
            <w:r w:rsidR="00105E89">
              <w:rPr>
                <w:rFonts w:ascii="Meiryo UI" w:eastAsia="Meiryo UI" w:hAnsi="Meiryo UI" w:cs="Meiryo UI" w:hint="eastAsia"/>
              </w:rPr>
              <w:t>4</w:t>
            </w:r>
            <w:r w:rsidR="00006C9B" w:rsidRPr="00305697">
              <w:rPr>
                <w:rFonts w:ascii="Meiryo UI" w:eastAsia="Meiryo UI" w:hAnsi="Meiryo UI" w:cs="Meiryo UI" w:hint="eastAsia"/>
              </w:rPr>
              <w:t>7</w:t>
            </w:r>
            <w:r w:rsidRPr="00305697">
              <w:rPr>
                <w:rFonts w:ascii="Meiryo UI" w:eastAsia="Meiryo UI" w:hAnsi="Meiryo UI" w:cs="Meiryo UI" w:hint="eastAsia"/>
              </w:rPr>
              <w:t>0</w:t>
            </w:r>
            <w:r w:rsidR="003F7475" w:rsidRPr="00305697">
              <w:rPr>
                <w:rFonts w:ascii="Meiryo UI" w:eastAsia="Meiryo UI" w:hAnsi="Meiryo UI" w:cs="Meiryo UI"/>
              </w:rPr>
              <w:t>円</w:t>
            </w:r>
          </w:p>
        </w:tc>
      </w:tr>
      <w:tr w:rsidR="00305697" w:rsidRPr="00305697" w14:paraId="6A96C14E" w14:textId="77777777" w:rsidTr="00444EBD">
        <w:trPr>
          <w:trHeight w:val="302"/>
        </w:trPr>
        <w:tc>
          <w:tcPr>
            <w:tcW w:w="1264" w:type="dxa"/>
            <w:vAlign w:val="center"/>
          </w:tcPr>
          <w:p w14:paraId="3EDDB14A" w14:textId="77777777" w:rsidR="003F7475" w:rsidRPr="00305697" w:rsidRDefault="003F7475" w:rsidP="00444EBD">
            <w:pPr>
              <w:jc w:val="center"/>
              <w:rPr>
                <w:rFonts w:ascii="Meiryo UI" w:eastAsia="Meiryo UI" w:hAnsi="Meiryo UI" w:cs="Meiryo UI"/>
              </w:rPr>
            </w:pPr>
            <w:r w:rsidRPr="00305697">
              <w:rPr>
                <w:rFonts w:ascii="Meiryo UI" w:eastAsia="Meiryo UI" w:hAnsi="Meiryo UI" w:cs="Meiryo UI" w:hint="eastAsia"/>
              </w:rPr>
              <w:t>要介護</w:t>
            </w:r>
            <w:r w:rsidRPr="00305697">
              <w:rPr>
                <w:rFonts w:ascii="Meiryo UI" w:eastAsia="Meiryo UI" w:hAnsi="Meiryo UI" w:cs="Meiryo UI"/>
              </w:rPr>
              <w:t>２</w:t>
            </w:r>
          </w:p>
        </w:tc>
        <w:tc>
          <w:tcPr>
            <w:tcW w:w="1410" w:type="dxa"/>
            <w:vAlign w:val="center"/>
          </w:tcPr>
          <w:p w14:paraId="59E7327B" w14:textId="3013D7E3" w:rsidR="003F7475" w:rsidRPr="00305697" w:rsidRDefault="00006C9B" w:rsidP="00444EBD">
            <w:pPr>
              <w:jc w:val="center"/>
              <w:rPr>
                <w:rFonts w:ascii="Meiryo UI" w:eastAsia="Meiryo UI" w:hAnsi="Meiryo UI" w:cs="Meiryo UI"/>
              </w:rPr>
            </w:pPr>
            <w:r w:rsidRPr="00305697">
              <w:rPr>
                <w:rFonts w:ascii="Meiryo UI" w:eastAsia="Meiryo UI" w:hAnsi="Meiryo UI" w:cs="Meiryo UI" w:hint="eastAsia"/>
              </w:rPr>
              <w:t>659</w:t>
            </w:r>
            <w:r w:rsidR="003F7475" w:rsidRPr="00305697">
              <w:rPr>
                <w:rFonts w:ascii="Meiryo UI" w:eastAsia="Meiryo UI" w:hAnsi="Meiryo UI" w:cs="Meiryo UI"/>
              </w:rPr>
              <w:t>円</w:t>
            </w:r>
          </w:p>
        </w:tc>
        <w:tc>
          <w:tcPr>
            <w:tcW w:w="1551" w:type="dxa"/>
            <w:vMerge/>
            <w:vAlign w:val="center"/>
          </w:tcPr>
          <w:p w14:paraId="15888748" w14:textId="77777777" w:rsidR="003F7475" w:rsidRPr="00305697" w:rsidRDefault="003F7475" w:rsidP="00444EBD">
            <w:pPr>
              <w:jc w:val="center"/>
              <w:rPr>
                <w:rFonts w:ascii="Meiryo UI" w:eastAsia="Meiryo UI" w:hAnsi="Meiryo UI" w:cs="Meiryo UI"/>
              </w:rPr>
            </w:pPr>
          </w:p>
        </w:tc>
        <w:tc>
          <w:tcPr>
            <w:tcW w:w="1600" w:type="dxa"/>
            <w:vMerge/>
            <w:vAlign w:val="center"/>
          </w:tcPr>
          <w:p w14:paraId="31BA8C88" w14:textId="77777777" w:rsidR="003F7475" w:rsidRPr="00305697" w:rsidRDefault="003F7475" w:rsidP="00444EBD">
            <w:pPr>
              <w:jc w:val="center"/>
              <w:rPr>
                <w:rFonts w:ascii="Meiryo UI" w:eastAsia="Meiryo UI" w:hAnsi="Meiryo UI" w:cs="Meiryo UI"/>
              </w:rPr>
            </w:pPr>
          </w:p>
        </w:tc>
        <w:tc>
          <w:tcPr>
            <w:tcW w:w="2208" w:type="dxa"/>
            <w:vAlign w:val="center"/>
          </w:tcPr>
          <w:p w14:paraId="5CADF9CC" w14:textId="326FC9A2" w:rsidR="003F7475" w:rsidRPr="00305697" w:rsidRDefault="00105E89" w:rsidP="00444EBD">
            <w:pPr>
              <w:jc w:val="center"/>
              <w:rPr>
                <w:rFonts w:ascii="Meiryo UI" w:eastAsia="Meiryo UI" w:hAnsi="Meiryo UI" w:cs="Meiryo UI"/>
              </w:rPr>
            </w:pPr>
            <w:r>
              <w:rPr>
                <w:rFonts w:ascii="Meiryo UI" w:eastAsia="Meiryo UI" w:hAnsi="Meiryo UI" w:cs="Meiryo UI" w:hint="eastAsia"/>
              </w:rPr>
              <w:t>3</w:t>
            </w:r>
            <w:r w:rsidR="00B649A5" w:rsidRPr="00305697">
              <w:rPr>
                <w:rFonts w:ascii="Meiryo UI" w:eastAsia="Meiryo UI" w:hAnsi="Meiryo UI" w:cs="Meiryo UI" w:hint="eastAsia"/>
              </w:rPr>
              <w:t>,</w:t>
            </w:r>
            <w:r>
              <w:rPr>
                <w:rFonts w:ascii="Meiryo UI" w:eastAsia="Meiryo UI" w:hAnsi="Meiryo UI" w:cs="Meiryo UI" w:hint="eastAsia"/>
              </w:rPr>
              <w:t>01</w:t>
            </w:r>
            <w:r w:rsidR="00006C9B" w:rsidRPr="00305697">
              <w:rPr>
                <w:rFonts w:ascii="Meiryo UI" w:eastAsia="Meiryo UI" w:hAnsi="Meiryo UI" w:cs="Meiryo UI" w:hint="eastAsia"/>
              </w:rPr>
              <w:t>9</w:t>
            </w:r>
            <w:r w:rsidR="003F7475" w:rsidRPr="00305697">
              <w:rPr>
                <w:rFonts w:ascii="Meiryo UI" w:eastAsia="Meiryo UI" w:hAnsi="Meiryo UI" w:cs="Meiryo UI" w:hint="eastAsia"/>
              </w:rPr>
              <w:t>円</w:t>
            </w:r>
          </w:p>
        </w:tc>
        <w:tc>
          <w:tcPr>
            <w:tcW w:w="2116" w:type="dxa"/>
            <w:vAlign w:val="center"/>
          </w:tcPr>
          <w:p w14:paraId="1954F063" w14:textId="4C201431" w:rsidR="003F7475" w:rsidRPr="00305697" w:rsidRDefault="00105E89" w:rsidP="00444EBD">
            <w:pPr>
              <w:jc w:val="center"/>
              <w:rPr>
                <w:rFonts w:ascii="Meiryo UI" w:eastAsia="Meiryo UI" w:hAnsi="Meiryo UI" w:cs="Meiryo UI"/>
              </w:rPr>
            </w:pPr>
            <w:r>
              <w:rPr>
                <w:rFonts w:ascii="Meiryo UI" w:eastAsia="Meiryo UI" w:hAnsi="Meiryo UI" w:cs="Meiryo UI" w:hint="eastAsia"/>
              </w:rPr>
              <w:t>90</w:t>
            </w:r>
            <w:r w:rsidR="00B649A5" w:rsidRPr="00305697">
              <w:rPr>
                <w:rFonts w:ascii="Meiryo UI" w:eastAsia="Meiryo UI" w:hAnsi="Meiryo UI" w:cs="Meiryo UI" w:hint="eastAsia"/>
              </w:rPr>
              <w:t>,</w:t>
            </w:r>
            <w:r>
              <w:rPr>
                <w:rFonts w:ascii="Meiryo UI" w:eastAsia="Meiryo UI" w:hAnsi="Meiryo UI" w:cs="Meiryo UI" w:hint="eastAsia"/>
              </w:rPr>
              <w:t>5</w:t>
            </w:r>
            <w:r w:rsidR="00006C9B" w:rsidRPr="00305697">
              <w:rPr>
                <w:rFonts w:ascii="Meiryo UI" w:eastAsia="Meiryo UI" w:hAnsi="Meiryo UI" w:cs="Meiryo UI" w:hint="eastAsia"/>
              </w:rPr>
              <w:t>70</w:t>
            </w:r>
            <w:r w:rsidR="003F7475" w:rsidRPr="00305697">
              <w:rPr>
                <w:rFonts w:ascii="Meiryo UI" w:eastAsia="Meiryo UI" w:hAnsi="Meiryo UI" w:cs="Meiryo UI"/>
              </w:rPr>
              <w:t>円</w:t>
            </w:r>
          </w:p>
        </w:tc>
      </w:tr>
      <w:tr w:rsidR="00305697" w:rsidRPr="00305697" w14:paraId="36753B1B" w14:textId="77777777" w:rsidTr="00444EBD">
        <w:trPr>
          <w:trHeight w:val="317"/>
        </w:trPr>
        <w:tc>
          <w:tcPr>
            <w:tcW w:w="1264" w:type="dxa"/>
            <w:vAlign w:val="center"/>
          </w:tcPr>
          <w:p w14:paraId="3482C825" w14:textId="77777777" w:rsidR="003F7475" w:rsidRPr="00305697" w:rsidRDefault="003F7475" w:rsidP="00444EBD">
            <w:pPr>
              <w:jc w:val="center"/>
              <w:rPr>
                <w:rFonts w:ascii="Meiryo UI" w:eastAsia="Meiryo UI" w:hAnsi="Meiryo UI" w:cs="Meiryo UI"/>
              </w:rPr>
            </w:pPr>
            <w:r w:rsidRPr="00305697">
              <w:rPr>
                <w:rFonts w:ascii="Meiryo UI" w:eastAsia="Meiryo UI" w:hAnsi="Meiryo UI" w:cs="Meiryo UI" w:hint="eastAsia"/>
              </w:rPr>
              <w:t>要介護</w:t>
            </w:r>
            <w:r w:rsidRPr="00305697">
              <w:rPr>
                <w:rFonts w:ascii="Meiryo UI" w:eastAsia="Meiryo UI" w:hAnsi="Meiryo UI" w:cs="Meiryo UI"/>
              </w:rPr>
              <w:t>３</w:t>
            </w:r>
          </w:p>
        </w:tc>
        <w:tc>
          <w:tcPr>
            <w:tcW w:w="1410" w:type="dxa"/>
            <w:vAlign w:val="center"/>
          </w:tcPr>
          <w:p w14:paraId="1845021E" w14:textId="5F693FB6" w:rsidR="003F7475" w:rsidRPr="00305697" w:rsidRDefault="00006C9B" w:rsidP="00444EBD">
            <w:pPr>
              <w:jc w:val="center"/>
              <w:rPr>
                <w:rFonts w:ascii="Meiryo UI" w:eastAsia="Meiryo UI" w:hAnsi="Meiryo UI" w:cs="Meiryo UI"/>
              </w:rPr>
            </w:pPr>
            <w:r w:rsidRPr="00305697">
              <w:rPr>
                <w:rFonts w:ascii="Meiryo UI" w:eastAsia="Meiryo UI" w:hAnsi="Meiryo UI" w:cs="Meiryo UI" w:hint="eastAsia"/>
              </w:rPr>
              <w:t>732</w:t>
            </w:r>
            <w:r w:rsidR="003F7475" w:rsidRPr="00305697">
              <w:rPr>
                <w:rFonts w:ascii="Meiryo UI" w:eastAsia="Meiryo UI" w:hAnsi="Meiryo UI" w:cs="Meiryo UI"/>
              </w:rPr>
              <w:t>円</w:t>
            </w:r>
          </w:p>
        </w:tc>
        <w:tc>
          <w:tcPr>
            <w:tcW w:w="1551" w:type="dxa"/>
            <w:vMerge/>
            <w:vAlign w:val="center"/>
          </w:tcPr>
          <w:p w14:paraId="2A6F0819" w14:textId="77777777" w:rsidR="003F7475" w:rsidRPr="00305697" w:rsidRDefault="003F7475" w:rsidP="00444EBD">
            <w:pPr>
              <w:jc w:val="center"/>
              <w:rPr>
                <w:rFonts w:ascii="Meiryo UI" w:eastAsia="Meiryo UI" w:hAnsi="Meiryo UI" w:cs="Meiryo UI"/>
              </w:rPr>
            </w:pPr>
          </w:p>
        </w:tc>
        <w:tc>
          <w:tcPr>
            <w:tcW w:w="1600" w:type="dxa"/>
            <w:vMerge/>
            <w:vAlign w:val="center"/>
          </w:tcPr>
          <w:p w14:paraId="009680B3" w14:textId="77777777" w:rsidR="003F7475" w:rsidRPr="00305697" w:rsidRDefault="003F7475" w:rsidP="00444EBD">
            <w:pPr>
              <w:jc w:val="center"/>
              <w:rPr>
                <w:rFonts w:ascii="Meiryo UI" w:eastAsia="Meiryo UI" w:hAnsi="Meiryo UI" w:cs="Meiryo UI"/>
              </w:rPr>
            </w:pPr>
          </w:p>
        </w:tc>
        <w:tc>
          <w:tcPr>
            <w:tcW w:w="2208" w:type="dxa"/>
            <w:vAlign w:val="center"/>
          </w:tcPr>
          <w:p w14:paraId="28D40FCC" w14:textId="6701772F" w:rsidR="003F7475" w:rsidRPr="00305697" w:rsidRDefault="00B649A5" w:rsidP="00444EBD">
            <w:pPr>
              <w:jc w:val="center"/>
              <w:rPr>
                <w:rFonts w:ascii="Meiryo UI" w:eastAsia="Meiryo UI" w:hAnsi="Meiryo UI" w:cs="Meiryo UI"/>
              </w:rPr>
            </w:pPr>
            <w:r w:rsidRPr="00305697">
              <w:rPr>
                <w:rFonts w:ascii="Meiryo UI" w:eastAsia="Meiryo UI" w:hAnsi="Meiryo UI" w:cs="Meiryo UI" w:hint="eastAsia"/>
              </w:rPr>
              <w:t>3,0</w:t>
            </w:r>
            <w:r w:rsidR="00105E89">
              <w:rPr>
                <w:rFonts w:ascii="Meiryo UI" w:eastAsia="Meiryo UI" w:hAnsi="Meiryo UI" w:cs="Meiryo UI" w:hint="eastAsia"/>
              </w:rPr>
              <w:t>9</w:t>
            </w:r>
            <w:r w:rsidR="00006C9B" w:rsidRPr="00305697">
              <w:rPr>
                <w:rFonts w:ascii="Meiryo UI" w:eastAsia="Meiryo UI" w:hAnsi="Meiryo UI" w:cs="Meiryo UI" w:hint="eastAsia"/>
              </w:rPr>
              <w:t>2</w:t>
            </w:r>
            <w:r w:rsidR="003F7475" w:rsidRPr="00305697">
              <w:rPr>
                <w:rFonts w:ascii="Meiryo UI" w:eastAsia="Meiryo UI" w:hAnsi="Meiryo UI" w:cs="Meiryo UI"/>
              </w:rPr>
              <w:t>円</w:t>
            </w:r>
          </w:p>
        </w:tc>
        <w:tc>
          <w:tcPr>
            <w:tcW w:w="2116" w:type="dxa"/>
            <w:vAlign w:val="center"/>
          </w:tcPr>
          <w:p w14:paraId="6A6EC47F" w14:textId="77B38B96" w:rsidR="003F7475" w:rsidRPr="00305697" w:rsidRDefault="00B649A5" w:rsidP="00444EBD">
            <w:pPr>
              <w:jc w:val="center"/>
              <w:rPr>
                <w:rFonts w:ascii="Meiryo UI" w:eastAsia="Meiryo UI" w:hAnsi="Meiryo UI" w:cs="Meiryo UI"/>
              </w:rPr>
            </w:pPr>
            <w:r w:rsidRPr="00305697">
              <w:rPr>
                <w:rFonts w:ascii="Meiryo UI" w:eastAsia="Meiryo UI" w:hAnsi="Meiryo UI" w:cs="Meiryo UI" w:hint="eastAsia"/>
              </w:rPr>
              <w:t>9</w:t>
            </w:r>
            <w:r w:rsidR="00105E89">
              <w:rPr>
                <w:rFonts w:ascii="Meiryo UI" w:eastAsia="Meiryo UI" w:hAnsi="Meiryo UI" w:cs="Meiryo UI" w:hint="eastAsia"/>
              </w:rPr>
              <w:t>2</w:t>
            </w:r>
            <w:r w:rsidRPr="00305697">
              <w:rPr>
                <w:rFonts w:ascii="Meiryo UI" w:eastAsia="Meiryo UI" w:hAnsi="Meiryo UI" w:cs="Meiryo UI" w:hint="eastAsia"/>
              </w:rPr>
              <w:t>,</w:t>
            </w:r>
            <w:r w:rsidR="00105E89">
              <w:rPr>
                <w:rFonts w:ascii="Meiryo UI" w:eastAsia="Meiryo UI" w:hAnsi="Meiryo UI" w:cs="Meiryo UI" w:hint="eastAsia"/>
              </w:rPr>
              <w:t>7</w:t>
            </w:r>
            <w:r w:rsidR="00006C9B" w:rsidRPr="00305697">
              <w:rPr>
                <w:rFonts w:ascii="Meiryo UI" w:eastAsia="Meiryo UI" w:hAnsi="Meiryo UI" w:cs="Meiryo UI" w:hint="eastAsia"/>
              </w:rPr>
              <w:t>6</w:t>
            </w:r>
            <w:r w:rsidRPr="00305697">
              <w:rPr>
                <w:rFonts w:ascii="Meiryo UI" w:eastAsia="Meiryo UI" w:hAnsi="Meiryo UI" w:cs="Meiryo UI" w:hint="eastAsia"/>
              </w:rPr>
              <w:t>0</w:t>
            </w:r>
            <w:r w:rsidR="003F7475" w:rsidRPr="00305697">
              <w:rPr>
                <w:rFonts w:ascii="Meiryo UI" w:eastAsia="Meiryo UI" w:hAnsi="Meiryo UI" w:cs="Meiryo UI"/>
              </w:rPr>
              <w:t>円</w:t>
            </w:r>
          </w:p>
        </w:tc>
      </w:tr>
      <w:tr w:rsidR="00305697" w:rsidRPr="00305697" w14:paraId="40B4B464" w14:textId="77777777" w:rsidTr="00444EBD">
        <w:trPr>
          <w:trHeight w:val="301"/>
        </w:trPr>
        <w:tc>
          <w:tcPr>
            <w:tcW w:w="1264" w:type="dxa"/>
            <w:vAlign w:val="center"/>
          </w:tcPr>
          <w:p w14:paraId="4A693973" w14:textId="77777777" w:rsidR="003F7475" w:rsidRPr="00305697" w:rsidRDefault="003F7475" w:rsidP="00444EBD">
            <w:pPr>
              <w:jc w:val="center"/>
              <w:rPr>
                <w:rFonts w:ascii="Meiryo UI" w:eastAsia="Meiryo UI" w:hAnsi="Meiryo UI" w:cs="Meiryo UI"/>
              </w:rPr>
            </w:pPr>
            <w:r w:rsidRPr="00305697">
              <w:rPr>
                <w:rFonts w:ascii="Meiryo UI" w:eastAsia="Meiryo UI" w:hAnsi="Meiryo UI" w:cs="Meiryo UI" w:hint="eastAsia"/>
              </w:rPr>
              <w:t>要介護</w:t>
            </w:r>
            <w:r w:rsidRPr="00305697">
              <w:rPr>
                <w:rFonts w:ascii="Meiryo UI" w:eastAsia="Meiryo UI" w:hAnsi="Meiryo UI" w:cs="Meiryo UI"/>
              </w:rPr>
              <w:t>４</w:t>
            </w:r>
          </w:p>
        </w:tc>
        <w:tc>
          <w:tcPr>
            <w:tcW w:w="1410" w:type="dxa"/>
            <w:vAlign w:val="center"/>
          </w:tcPr>
          <w:p w14:paraId="41CDC4EC" w14:textId="3B846131" w:rsidR="003F7475" w:rsidRPr="00305697" w:rsidRDefault="00006C9B" w:rsidP="00444EBD">
            <w:pPr>
              <w:jc w:val="center"/>
              <w:rPr>
                <w:rFonts w:ascii="Meiryo UI" w:eastAsia="Meiryo UI" w:hAnsi="Meiryo UI" w:cs="Meiryo UI"/>
              </w:rPr>
            </w:pPr>
            <w:r w:rsidRPr="00305697">
              <w:rPr>
                <w:rFonts w:ascii="Meiryo UI" w:eastAsia="Meiryo UI" w:hAnsi="Meiryo UI" w:cs="Meiryo UI" w:hint="eastAsia"/>
              </w:rPr>
              <w:t>802</w:t>
            </w:r>
            <w:r w:rsidR="003F7475" w:rsidRPr="00305697">
              <w:rPr>
                <w:rFonts w:ascii="Meiryo UI" w:eastAsia="Meiryo UI" w:hAnsi="Meiryo UI" w:cs="Meiryo UI"/>
              </w:rPr>
              <w:t>円</w:t>
            </w:r>
          </w:p>
        </w:tc>
        <w:tc>
          <w:tcPr>
            <w:tcW w:w="1551" w:type="dxa"/>
            <w:vMerge/>
            <w:vAlign w:val="center"/>
          </w:tcPr>
          <w:p w14:paraId="0E086AE7" w14:textId="77777777" w:rsidR="003F7475" w:rsidRPr="00305697" w:rsidRDefault="003F7475" w:rsidP="00444EBD">
            <w:pPr>
              <w:jc w:val="center"/>
              <w:rPr>
                <w:rFonts w:ascii="Meiryo UI" w:eastAsia="Meiryo UI" w:hAnsi="Meiryo UI" w:cs="Meiryo UI"/>
              </w:rPr>
            </w:pPr>
          </w:p>
        </w:tc>
        <w:tc>
          <w:tcPr>
            <w:tcW w:w="1600" w:type="dxa"/>
            <w:vMerge/>
            <w:vAlign w:val="center"/>
          </w:tcPr>
          <w:p w14:paraId="73F9D93C" w14:textId="77777777" w:rsidR="003F7475" w:rsidRPr="00305697" w:rsidRDefault="003F7475" w:rsidP="00444EBD">
            <w:pPr>
              <w:jc w:val="center"/>
              <w:rPr>
                <w:rFonts w:ascii="Meiryo UI" w:eastAsia="Meiryo UI" w:hAnsi="Meiryo UI" w:cs="Meiryo UI"/>
              </w:rPr>
            </w:pPr>
          </w:p>
        </w:tc>
        <w:tc>
          <w:tcPr>
            <w:tcW w:w="2208" w:type="dxa"/>
            <w:vAlign w:val="center"/>
          </w:tcPr>
          <w:p w14:paraId="530FD146" w14:textId="4B5EDC15" w:rsidR="003F7475" w:rsidRPr="00305697" w:rsidRDefault="00B649A5" w:rsidP="00444EBD">
            <w:pPr>
              <w:jc w:val="center"/>
              <w:rPr>
                <w:rFonts w:ascii="Meiryo UI" w:eastAsia="Meiryo UI" w:hAnsi="Meiryo UI" w:cs="Meiryo UI"/>
              </w:rPr>
            </w:pPr>
            <w:r w:rsidRPr="00305697">
              <w:rPr>
                <w:rFonts w:ascii="Meiryo UI" w:eastAsia="Meiryo UI" w:hAnsi="Meiryo UI" w:cs="Meiryo UI" w:hint="eastAsia"/>
              </w:rPr>
              <w:t>3,</w:t>
            </w:r>
            <w:r w:rsidR="007F2F5D" w:rsidRPr="00305697">
              <w:rPr>
                <w:rFonts w:ascii="Meiryo UI" w:eastAsia="Meiryo UI" w:hAnsi="Meiryo UI" w:cs="Meiryo UI" w:hint="eastAsia"/>
              </w:rPr>
              <w:t>1</w:t>
            </w:r>
            <w:r w:rsidR="00105E89">
              <w:rPr>
                <w:rFonts w:ascii="Meiryo UI" w:eastAsia="Meiryo UI" w:hAnsi="Meiryo UI" w:cs="Meiryo UI" w:hint="eastAsia"/>
              </w:rPr>
              <w:t>6</w:t>
            </w:r>
            <w:r w:rsidR="00006C9B" w:rsidRPr="00305697">
              <w:rPr>
                <w:rFonts w:ascii="Meiryo UI" w:eastAsia="Meiryo UI" w:hAnsi="Meiryo UI" w:cs="Meiryo UI" w:hint="eastAsia"/>
              </w:rPr>
              <w:t>2</w:t>
            </w:r>
            <w:r w:rsidR="003F7475" w:rsidRPr="00305697">
              <w:rPr>
                <w:rFonts w:ascii="Meiryo UI" w:eastAsia="Meiryo UI" w:hAnsi="Meiryo UI" w:cs="Meiryo UI"/>
              </w:rPr>
              <w:t>円</w:t>
            </w:r>
          </w:p>
        </w:tc>
        <w:tc>
          <w:tcPr>
            <w:tcW w:w="2116" w:type="dxa"/>
            <w:vAlign w:val="center"/>
          </w:tcPr>
          <w:p w14:paraId="20DC5BA6" w14:textId="506AC0FC" w:rsidR="003F7475" w:rsidRPr="00305697" w:rsidRDefault="00B649A5" w:rsidP="00444EBD">
            <w:pPr>
              <w:jc w:val="center"/>
              <w:rPr>
                <w:rFonts w:ascii="Meiryo UI" w:eastAsia="Meiryo UI" w:hAnsi="Meiryo UI" w:cs="Meiryo UI"/>
              </w:rPr>
            </w:pPr>
            <w:r w:rsidRPr="00305697">
              <w:rPr>
                <w:rFonts w:ascii="Meiryo UI" w:eastAsia="Meiryo UI" w:hAnsi="Meiryo UI" w:cs="Meiryo UI" w:hint="eastAsia"/>
              </w:rPr>
              <w:t>9</w:t>
            </w:r>
            <w:r w:rsidR="00105E89">
              <w:rPr>
                <w:rFonts w:ascii="Meiryo UI" w:eastAsia="Meiryo UI" w:hAnsi="Meiryo UI" w:cs="Meiryo UI" w:hint="eastAsia"/>
              </w:rPr>
              <w:t>4</w:t>
            </w:r>
            <w:r w:rsidRPr="00305697">
              <w:rPr>
                <w:rFonts w:ascii="Meiryo UI" w:eastAsia="Meiryo UI" w:hAnsi="Meiryo UI" w:cs="Meiryo UI" w:hint="eastAsia"/>
              </w:rPr>
              <w:t>,</w:t>
            </w:r>
            <w:r w:rsidR="00105E89">
              <w:rPr>
                <w:rFonts w:ascii="Meiryo UI" w:eastAsia="Meiryo UI" w:hAnsi="Meiryo UI" w:cs="Meiryo UI" w:hint="eastAsia"/>
              </w:rPr>
              <w:t>8</w:t>
            </w:r>
            <w:r w:rsidR="00006C9B" w:rsidRPr="00305697">
              <w:rPr>
                <w:rFonts w:ascii="Meiryo UI" w:eastAsia="Meiryo UI" w:hAnsi="Meiryo UI" w:cs="Meiryo UI" w:hint="eastAsia"/>
              </w:rPr>
              <w:t>6</w:t>
            </w:r>
            <w:r w:rsidRPr="00305697">
              <w:rPr>
                <w:rFonts w:ascii="Meiryo UI" w:eastAsia="Meiryo UI" w:hAnsi="Meiryo UI" w:cs="Meiryo UI" w:hint="eastAsia"/>
              </w:rPr>
              <w:t>0</w:t>
            </w:r>
            <w:r w:rsidR="003F7475" w:rsidRPr="00305697">
              <w:rPr>
                <w:rFonts w:ascii="Meiryo UI" w:eastAsia="Meiryo UI" w:hAnsi="Meiryo UI" w:cs="Meiryo UI"/>
              </w:rPr>
              <w:t>円</w:t>
            </w:r>
          </w:p>
        </w:tc>
      </w:tr>
      <w:tr w:rsidR="00305697" w:rsidRPr="00305697" w14:paraId="3A60FCBE" w14:textId="77777777" w:rsidTr="00444EBD">
        <w:trPr>
          <w:trHeight w:val="326"/>
        </w:trPr>
        <w:tc>
          <w:tcPr>
            <w:tcW w:w="1264" w:type="dxa"/>
            <w:vAlign w:val="center"/>
          </w:tcPr>
          <w:p w14:paraId="6F7925EF" w14:textId="77777777" w:rsidR="003F7475" w:rsidRPr="00305697" w:rsidRDefault="003F7475" w:rsidP="00444EBD">
            <w:pPr>
              <w:jc w:val="center"/>
              <w:rPr>
                <w:rFonts w:ascii="Meiryo UI" w:eastAsia="Meiryo UI" w:hAnsi="Meiryo UI" w:cs="Meiryo UI"/>
              </w:rPr>
            </w:pPr>
            <w:r w:rsidRPr="00305697">
              <w:rPr>
                <w:rFonts w:ascii="Meiryo UI" w:eastAsia="Meiryo UI" w:hAnsi="Meiryo UI" w:cs="Meiryo UI" w:hint="eastAsia"/>
              </w:rPr>
              <w:t>要介護</w:t>
            </w:r>
            <w:r w:rsidRPr="00305697">
              <w:rPr>
                <w:rFonts w:ascii="Meiryo UI" w:eastAsia="Meiryo UI" w:hAnsi="Meiryo UI" w:cs="Meiryo UI"/>
              </w:rPr>
              <w:t>５</w:t>
            </w:r>
          </w:p>
        </w:tc>
        <w:tc>
          <w:tcPr>
            <w:tcW w:w="1410" w:type="dxa"/>
            <w:vAlign w:val="center"/>
          </w:tcPr>
          <w:p w14:paraId="15B13837" w14:textId="4896A50E" w:rsidR="003F7475" w:rsidRPr="00305697" w:rsidRDefault="00006C9B" w:rsidP="007F2F5D">
            <w:pPr>
              <w:jc w:val="center"/>
              <w:rPr>
                <w:rFonts w:ascii="Meiryo UI" w:eastAsia="Meiryo UI" w:hAnsi="Meiryo UI" w:cs="Meiryo UI"/>
              </w:rPr>
            </w:pPr>
            <w:r w:rsidRPr="00305697">
              <w:rPr>
                <w:rFonts w:ascii="Meiryo UI" w:eastAsia="Meiryo UI" w:hAnsi="Meiryo UI" w:cs="Meiryo UI" w:hint="eastAsia"/>
              </w:rPr>
              <w:t>871</w:t>
            </w:r>
            <w:r w:rsidR="003F7475" w:rsidRPr="00305697">
              <w:rPr>
                <w:rFonts w:ascii="Meiryo UI" w:eastAsia="Meiryo UI" w:hAnsi="Meiryo UI" w:cs="Meiryo UI" w:hint="eastAsia"/>
              </w:rPr>
              <w:t>円</w:t>
            </w:r>
          </w:p>
        </w:tc>
        <w:tc>
          <w:tcPr>
            <w:tcW w:w="1551" w:type="dxa"/>
            <w:vMerge/>
            <w:vAlign w:val="center"/>
          </w:tcPr>
          <w:p w14:paraId="4AC64928" w14:textId="77777777" w:rsidR="003F7475" w:rsidRPr="00305697" w:rsidRDefault="003F7475" w:rsidP="00444EBD">
            <w:pPr>
              <w:jc w:val="center"/>
              <w:rPr>
                <w:rFonts w:ascii="Meiryo UI" w:eastAsia="Meiryo UI" w:hAnsi="Meiryo UI" w:cs="Meiryo UI"/>
              </w:rPr>
            </w:pPr>
          </w:p>
        </w:tc>
        <w:tc>
          <w:tcPr>
            <w:tcW w:w="1600" w:type="dxa"/>
            <w:vMerge/>
            <w:vAlign w:val="center"/>
          </w:tcPr>
          <w:p w14:paraId="33F15FB2" w14:textId="77777777" w:rsidR="003F7475" w:rsidRPr="00305697" w:rsidRDefault="003F7475" w:rsidP="00444EBD">
            <w:pPr>
              <w:jc w:val="center"/>
              <w:rPr>
                <w:rFonts w:ascii="Meiryo UI" w:eastAsia="Meiryo UI" w:hAnsi="Meiryo UI" w:cs="Meiryo UI"/>
              </w:rPr>
            </w:pPr>
          </w:p>
        </w:tc>
        <w:tc>
          <w:tcPr>
            <w:tcW w:w="2208" w:type="dxa"/>
            <w:vAlign w:val="center"/>
          </w:tcPr>
          <w:p w14:paraId="4DF0F32D" w14:textId="0BA5D924" w:rsidR="003F7475" w:rsidRPr="00305697" w:rsidRDefault="00B649A5" w:rsidP="00444EBD">
            <w:pPr>
              <w:jc w:val="center"/>
              <w:rPr>
                <w:rFonts w:ascii="Meiryo UI" w:eastAsia="Meiryo UI" w:hAnsi="Meiryo UI" w:cs="Meiryo UI"/>
              </w:rPr>
            </w:pPr>
            <w:r w:rsidRPr="00305697">
              <w:rPr>
                <w:rFonts w:ascii="Meiryo UI" w:eastAsia="Meiryo UI" w:hAnsi="Meiryo UI" w:cs="Meiryo UI" w:hint="eastAsia"/>
              </w:rPr>
              <w:t>3,</w:t>
            </w:r>
            <w:r w:rsidR="00105E89">
              <w:rPr>
                <w:rFonts w:ascii="Meiryo UI" w:eastAsia="Meiryo UI" w:hAnsi="Meiryo UI" w:cs="Meiryo UI" w:hint="eastAsia"/>
              </w:rPr>
              <w:t>231</w:t>
            </w:r>
            <w:r w:rsidR="003F7475" w:rsidRPr="00305697">
              <w:rPr>
                <w:rFonts w:ascii="Meiryo UI" w:eastAsia="Meiryo UI" w:hAnsi="Meiryo UI" w:cs="Meiryo UI"/>
              </w:rPr>
              <w:t>円</w:t>
            </w:r>
          </w:p>
        </w:tc>
        <w:tc>
          <w:tcPr>
            <w:tcW w:w="2116" w:type="dxa"/>
            <w:vAlign w:val="center"/>
          </w:tcPr>
          <w:p w14:paraId="2FADD213" w14:textId="2833BA50" w:rsidR="003F7475" w:rsidRPr="00305697" w:rsidRDefault="00B649A5" w:rsidP="00006C9B">
            <w:pPr>
              <w:jc w:val="center"/>
              <w:rPr>
                <w:rFonts w:ascii="Meiryo UI" w:eastAsia="Meiryo UI" w:hAnsi="Meiryo UI" w:cs="Meiryo UI"/>
              </w:rPr>
            </w:pPr>
            <w:r w:rsidRPr="00305697">
              <w:rPr>
                <w:rFonts w:ascii="Meiryo UI" w:eastAsia="Meiryo UI" w:hAnsi="Meiryo UI" w:cs="Meiryo UI" w:hint="eastAsia"/>
              </w:rPr>
              <w:t>9</w:t>
            </w:r>
            <w:r w:rsidR="00105E89">
              <w:rPr>
                <w:rFonts w:ascii="Meiryo UI" w:eastAsia="Meiryo UI" w:hAnsi="Meiryo UI" w:cs="Meiryo UI" w:hint="eastAsia"/>
              </w:rPr>
              <w:t>6</w:t>
            </w:r>
            <w:r w:rsidRPr="00305697">
              <w:rPr>
                <w:rFonts w:ascii="Meiryo UI" w:eastAsia="Meiryo UI" w:hAnsi="Meiryo UI" w:cs="Meiryo UI" w:hint="eastAsia"/>
              </w:rPr>
              <w:t>,</w:t>
            </w:r>
            <w:r w:rsidR="00105E89">
              <w:rPr>
                <w:rFonts w:ascii="Meiryo UI" w:eastAsia="Meiryo UI" w:hAnsi="Meiryo UI" w:cs="Meiryo UI" w:hint="eastAsia"/>
              </w:rPr>
              <w:t>93</w:t>
            </w:r>
            <w:r w:rsidRPr="00305697">
              <w:rPr>
                <w:rFonts w:ascii="Meiryo UI" w:eastAsia="Meiryo UI" w:hAnsi="Meiryo UI" w:cs="Meiryo UI" w:hint="eastAsia"/>
              </w:rPr>
              <w:t>0</w:t>
            </w:r>
            <w:r w:rsidR="003F7475" w:rsidRPr="00305697">
              <w:rPr>
                <w:rFonts w:ascii="Meiryo UI" w:eastAsia="Meiryo UI" w:hAnsi="Meiryo UI" w:cs="Meiryo UI"/>
              </w:rPr>
              <w:t>円</w:t>
            </w:r>
          </w:p>
        </w:tc>
      </w:tr>
    </w:tbl>
    <w:p w14:paraId="441CE37F" w14:textId="3B2B6F7F" w:rsidR="00367AA1" w:rsidRPr="00305697" w:rsidRDefault="00367AA1" w:rsidP="003023BB">
      <w:pPr>
        <w:pStyle w:val="a8"/>
        <w:ind w:leftChars="0" w:left="360"/>
      </w:pPr>
    </w:p>
    <w:p w14:paraId="777B79CE" w14:textId="77777777" w:rsidR="00444EBD" w:rsidRPr="00305697" w:rsidRDefault="00444EBD" w:rsidP="00367AA1">
      <w:pPr>
        <w:pStyle w:val="a8"/>
        <w:ind w:leftChars="0" w:left="360"/>
      </w:pPr>
    </w:p>
    <w:p w14:paraId="50D88C41" w14:textId="77777777" w:rsidR="00444EBD" w:rsidRDefault="00444EBD" w:rsidP="00367AA1">
      <w:pPr>
        <w:pStyle w:val="a8"/>
        <w:ind w:leftChars="0" w:left="360"/>
      </w:pPr>
    </w:p>
    <w:p w14:paraId="63EC1BA6" w14:textId="12C2A8F5" w:rsidR="00DC7ACC" w:rsidRDefault="00244567" w:rsidP="00367AA1">
      <w:pPr>
        <w:pStyle w:val="a8"/>
        <w:ind w:leftChars="0" w:left="360"/>
      </w:pPr>
      <w:r>
        <w:rPr>
          <w:noProof/>
        </w:rPr>
        <mc:AlternateContent>
          <mc:Choice Requires="wps">
            <w:drawing>
              <wp:anchor distT="0" distB="0" distL="114300" distR="114300" simplePos="0" relativeHeight="251644928" behindDoc="1" locked="0" layoutInCell="1" allowOverlap="1" wp14:anchorId="763F5AB9" wp14:editId="42312942">
                <wp:simplePos x="0" y="0"/>
                <wp:positionH relativeFrom="margin">
                  <wp:posOffset>9525</wp:posOffset>
                </wp:positionH>
                <wp:positionV relativeFrom="paragraph">
                  <wp:posOffset>147320</wp:posOffset>
                </wp:positionV>
                <wp:extent cx="2857500" cy="20955"/>
                <wp:effectExtent l="0" t="0" r="0" b="1270"/>
                <wp:wrapNone/>
                <wp:docPr id="70" name="テキスト ボックス 70"/>
                <wp:cNvGraphicFramePr/>
                <a:graphic xmlns:a="http://schemas.openxmlformats.org/drawingml/2006/main">
                  <a:graphicData uri="http://schemas.microsoft.com/office/word/2010/wordprocessingShape">
                    <wps:wsp>
                      <wps:cNvSpPr txBox="1"/>
                      <wps:spPr>
                        <a:xfrm>
                          <a:off x="0" y="0"/>
                          <a:ext cx="2857500" cy="20955"/>
                        </a:xfrm>
                        <a:prstGeom prst="rect">
                          <a:avLst/>
                        </a:prstGeom>
                        <a:noFill/>
                        <a:ln>
                          <a:noFill/>
                        </a:ln>
                        <a:effectLst/>
                      </wps:spPr>
                      <wps:txbx>
                        <w:txbxContent>
                          <w:p w14:paraId="7EBFAC31" w14:textId="77777777" w:rsidR="00EB562F" w:rsidRPr="00CF4144" w:rsidRDefault="00EB562F" w:rsidP="002F124A">
                            <w:pPr>
                              <w:rPr>
                                <w:rFonts w:ascii="AR P丸ゴシック体E" w:eastAsia="AR P丸ゴシック体E" w:hAnsi="AR P丸ゴシック体E"/>
                                <w:noProof/>
                                <w:color w:val="FFFFFF" w:themeColor="background1"/>
                                <w:sz w:val="36"/>
                                <w:szCs w:val="36"/>
                                <w14:textOutline w14:w="0" w14:cap="flat" w14:cmpd="sng" w14:algn="ctr">
                                  <w14:noFill/>
                                  <w14:prstDash w14:val="solid"/>
                                  <w14:round/>
                                </w14:textOutline>
                              </w:rPr>
                            </w:pPr>
                            <w:r w:rsidRPr="00CF4144">
                              <w:rPr>
                                <w:rFonts w:ascii="AR P丸ゴシック体E" w:eastAsia="AR P丸ゴシック体E" w:hAnsi="AR P丸ゴシック体E" w:hint="eastAsia"/>
                                <w:noProof/>
                                <w:color w:val="FFFFFF" w:themeColor="background1"/>
                                <w:sz w:val="36"/>
                                <w:szCs w:val="36"/>
                                <w14:textOutline w14:w="0" w14:cap="flat" w14:cmpd="sng" w14:algn="ctr">
                                  <w14:noFill/>
                                  <w14:prstDash w14:val="solid"/>
                                  <w14:round/>
                                </w14:textOutline>
                              </w:rPr>
                              <w:t>３</w:t>
                            </w:r>
                            <w:r w:rsidRPr="00CF4144">
                              <w:rPr>
                                <w:rFonts w:ascii="AR P丸ゴシック体E" w:eastAsia="AR P丸ゴシック体E" w:hAnsi="AR P丸ゴシック体E"/>
                                <w:noProof/>
                                <w:color w:val="FFFFFF" w:themeColor="background1"/>
                                <w:sz w:val="36"/>
                                <w:szCs w:val="36"/>
                                <w14:textOutline w14:w="0" w14:cap="flat" w14:cmpd="sng" w14:algn="ctr">
                                  <w14:noFill/>
                                  <w14:prstDash w14:val="solid"/>
                                  <w14:round/>
                                </w14:textOutline>
                              </w:rPr>
                              <w:t xml:space="preserve">　</w:t>
                            </w:r>
                            <w:r w:rsidRPr="00CF4144">
                              <w:rPr>
                                <w:rFonts w:ascii="AR P丸ゴシック体E" w:eastAsia="AR P丸ゴシック体E" w:hAnsi="AR P丸ゴシック体E" w:hint="eastAsia"/>
                                <w:noProof/>
                                <w:color w:val="FFFFFF" w:themeColor="background1"/>
                                <w:sz w:val="36"/>
                                <w:szCs w:val="36"/>
                                <w14:textOutline w14:w="0" w14:cap="flat" w14:cmpd="sng" w14:algn="ctr">
                                  <w14:noFill/>
                                  <w14:prstDash w14:val="solid"/>
                                  <w14:round/>
                                </w14:textOutline>
                              </w:rPr>
                              <w:t>ご利用料金</w:t>
                            </w:r>
                            <w:r w:rsidRPr="00CF4144">
                              <w:rPr>
                                <w:rFonts w:ascii="AR P丸ゴシック体E" w:eastAsia="AR P丸ゴシック体E" w:hAnsi="AR P丸ゴシック体E"/>
                                <w:noProof/>
                                <w:color w:val="FFFFFF" w:themeColor="background1"/>
                                <w:sz w:val="36"/>
                                <w:szCs w:val="36"/>
                                <w14:textOutline w14:w="0" w14:cap="flat" w14:cmpd="sng" w14:algn="ctr">
                                  <w14:noFill/>
                                  <w14:prstDash w14:val="solid"/>
                                  <w14:round/>
                                </w14:textOutline>
                              </w:rPr>
                              <w:t>について</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63F5AB9" id="テキスト ボックス 70" o:spid="_x0000_s1047" type="#_x0000_t202" style="position:absolute;left:0;text-align:left;margin-left:.75pt;margin-top:11.6pt;width:225pt;height:1.65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" filled="f" stroked="f">
                <v:textbox style="mso-fit-shape-to-text:t" inset="5.85pt,.7pt,5.85pt,.7pt">
                  <w:txbxContent>
                    <w:p w14:paraId="7EBFAC31" w14:textId="77777777" w:rsidR="00EB562F" w:rsidRPr="00CF4144" w:rsidRDefault="00EB562F" w:rsidP="002F124A">
                      <w:pPr>
                        <w:rPr>
                          <w:rFonts w:ascii="AR P丸ゴシック体E" w:eastAsia="AR P丸ゴシック体E" w:hAnsi="AR P丸ゴシック体E"/>
                          <w:noProof/>
                          <w:color w:val="FFFFFF" w:themeColor="background1"/>
                          <w:sz w:val="36"/>
                          <w:szCs w:val="36"/>
                          <w14:textOutline w14:w="0" w14:cap="flat" w14:cmpd="sng" w14:algn="ctr">
                            <w14:noFill/>
                            <w14:prstDash w14:val="solid"/>
                            <w14:round/>
                          </w14:textOutline>
                        </w:rPr>
                      </w:pPr>
                      <w:r w:rsidRPr="00CF4144">
                        <w:rPr>
                          <w:rFonts w:ascii="AR P丸ゴシック体E" w:eastAsia="AR P丸ゴシック体E" w:hAnsi="AR P丸ゴシック体E" w:hint="eastAsia"/>
                          <w:noProof/>
                          <w:color w:val="FFFFFF" w:themeColor="background1"/>
                          <w:sz w:val="36"/>
                          <w:szCs w:val="36"/>
                          <w14:textOutline w14:w="0" w14:cap="flat" w14:cmpd="sng" w14:algn="ctr">
                            <w14:noFill/>
                            <w14:prstDash w14:val="solid"/>
                            <w14:round/>
                          </w14:textOutline>
                        </w:rPr>
                        <w:t>３</w:t>
                      </w:r>
                      <w:r w:rsidRPr="00CF4144">
                        <w:rPr>
                          <w:rFonts w:ascii="AR P丸ゴシック体E" w:eastAsia="AR P丸ゴシック体E" w:hAnsi="AR P丸ゴシック体E"/>
                          <w:noProof/>
                          <w:color w:val="FFFFFF" w:themeColor="background1"/>
                          <w:sz w:val="36"/>
                          <w:szCs w:val="36"/>
                          <w14:textOutline w14:w="0" w14:cap="flat" w14:cmpd="sng" w14:algn="ctr">
                            <w14:noFill/>
                            <w14:prstDash w14:val="solid"/>
                            <w14:round/>
                          </w14:textOutline>
                        </w:rPr>
                        <w:t xml:space="preserve">　</w:t>
                      </w:r>
                      <w:r w:rsidRPr="00CF4144">
                        <w:rPr>
                          <w:rFonts w:ascii="AR P丸ゴシック体E" w:eastAsia="AR P丸ゴシック体E" w:hAnsi="AR P丸ゴシック体E" w:hint="eastAsia"/>
                          <w:noProof/>
                          <w:color w:val="FFFFFF" w:themeColor="background1"/>
                          <w:sz w:val="36"/>
                          <w:szCs w:val="36"/>
                          <w14:textOutline w14:w="0" w14:cap="flat" w14:cmpd="sng" w14:algn="ctr">
                            <w14:noFill/>
                            <w14:prstDash w14:val="solid"/>
                            <w14:round/>
                          </w14:textOutline>
                        </w:rPr>
                        <w:t>ご利用料金</w:t>
                      </w:r>
                      <w:r w:rsidRPr="00CF4144">
                        <w:rPr>
                          <w:rFonts w:ascii="AR P丸ゴシック体E" w:eastAsia="AR P丸ゴシック体E" w:hAnsi="AR P丸ゴシック体E"/>
                          <w:noProof/>
                          <w:color w:val="FFFFFF" w:themeColor="background1"/>
                          <w:sz w:val="36"/>
                          <w:szCs w:val="36"/>
                          <w14:textOutline w14:w="0" w14:cap="flat" w14:cmpd="sng" w14:algn="ctr">
                            <w14:noFill/>
                            <w14:prstDash w14:val="solid"/>
                            <w14:round/>
                          </w14:textOutline>
                        </w:rPr>
                        <w:t>について</w:t>
                      </w:r>
                    </w:p>
                  </w:txbxContent>
                </v:textbox>
                <w10:wrap anchorx="margin"/>
              </v:shape>
            </w:pict>
          </mc:Fallback>
        </mc:AlternateContent>
      </w:r>
    </w:p>
    <w:tbl>
      <w:tblPr>
        <w:tblStyle w:val="a3"/>
        <w:tblpPr w:leftFromText="142" w:rightFromText="142" w:vertAnchor="text" w:horzAnchor="margin" w:tblpY="524"/>
        <w:tblW w:w="0" w:type="auto"/>
        <w:tblLook w:val="04A0" w:firstRow="1" w:lastRow="0" w:firstColumn="1" w:lastColumn="0" w:noHBand="0" w:noVBand="1"/>
      </w:tblPr>
      <w:tblGrid>
        <w:gridCol w:w="1077"/>
        <w:gridCol w:w="1875"/>
        <w:gridCol w:w="1770"/>
        <w:gridCol w:w="1771"/>
        <w:gridCol w:w="1924"/>
        <w:gridCol w:w="2039"/>
      </w:tblGrid>
      <w:tr w:rsidR="00235C72" w:rsidRPr="00DD155E" w14:paraId="7ED7CB7E" w14:textId="77777777" w:rsidTr="00235C72">
        <w:trPr>
          <w:trHeight w:val="246"/>
        </w:trPr>
        <w:tc>
          <w:tcPr>
            <w:tcW w:w="1099" w:type="dxa"/>
            <w:vAlign w:val="center"/>
          </w:tcPr>
          <w:p w14:paraId="33536622" w14:textId="77777777" w:rsidR="00235C72" w:rsidRPr="00DD155E" w:rsidRDefault="00235C72" w:rsidP="00EB562F">
            <w:pPr>
              <w:jc w:val="center"/>
              <w:rPr>
                <w:rFonts w:ascii="Meiryo UI" w:eastAsia="Meiryo UI" w:hAnsi="Meiryo UI" w:cs="Meiryo UI"/>
              </w:rPr>
            </w:pPr>
            <w:r w:rsidRPr="00DD155E">
              <w:rPr>
                <w:rFonts w:ascii="Meiryo UI" w:eastAsia="Meiryo UI" w:hAnsi="Meiryo UI" w:cs="Meiryo UI" w:hint="eastAsia"/>
              </w:rPr>
              <w:t>区分</w:t>
            </w:r>
          </w:p>
        </w:tc>
        <w:tc>
          <w:tcPr>
            <w:tcW w:w="1919" w:type="dxa"/>
            <w:vAlign w:val="center"/>
          </w:tcPr>
          <w:p w14:paraId="2181F328" w14:textId="77777777" w:rsidR="00235C72" w:rsidRPr="00DD155E" w:rsidRDefault="00235C72" w:rsidP="00EB562F">
            <w:pPr>
              <w:jc w:val="center"/>
              <w:rPr>
                <w:rFonts w:ascii="Meiryo UI" w:eastAsia="Meiryo UI" w:hAnsi="Meiryo UI" w:cs="Meiryo UI"/>
              </w:rPr>
            </w:pPr>
            <w:r w:rsidRPr="00DD155E">
              <w:rPr>
                <w:rFonts w:ascii="Meiryo UI" w:eastAsia="Meiryo UI" w:hAnsi="Meiryo UI" w:cs="Meiryo UI" w:hint="eastAsia"/>
              </w:rPr>
              <w:t>第1段階</w:t>
            </w:r>
          </w:p>
        </w:tc>
        <w:tc>
          <w:tcPr>
            <w:tcW w:w="1810" w:type="dxa"/>
            <w:vAlign w:val="center"/>
          </w:tcPr>
          <w:p w14:paraId="1159FFFA" w14:textId="77777777" w:rsidR="00235C72" w:rsidRPr="00DD155E" w:rsidRDefault="00235C72" w:rsidP="00EB562F">
            <w:pPr>
              <w:jc w:val="center"/>
              <w:rPr>
                <w:rFonts w:ascii="Meiryo UI" w:eastAsia="Meiryo UI" w:hAnsi="Meiryo UI" w:cs="Meiryo UI"/>
              </w:rPr>
            </w:pPr>
            <w:r w:rsidRPr="00DD155E">
              <w:rPr>
                <w:rFonts w:ascii="Meiryo UI" w:eastAsia="Meiryo UI" w:hAnsi="Meiryo UI" w:cs="Meiryo UI" w:hint="eastAsia"/>
              </w:rPr>
              <w:t>第2段階</w:t>
            </w:r>
          </w:p>
        </w:tc>
        <w:tc>
          <w:tcPr>
            <w:tcW w:w="1811" w:type="dxa"/>
            <w:vAlign w:val="center"/>
          </w:tcPr>
          <w:p w14:paraId="44BDE75F" w14:textId="0A6595EB" w:rsidR="00235C72" w:rsidRPr="00DD155E" w:rsidRDefault="00235C72" w:rsidP="00EB562F">
            <w:pPr>
              <w:jc w:val="center"/>
              <w:rPr>
                <w:rFonts w:ascii="Meiryo UI" w:eastAsia="Meiryo UI" w:hAnsi="Meiryo UI" w:cs="Meiryo UI"/>
              </w:rPr>
            </w:pPr>
            <w:r w:rsidRPr="00DD155E">
              <w:rPr>
                <w:rFonts w:ascii="Meiryo UI" w:eastAsia="Meiryo UI" w:hAnsi="Meiryo UI" w:cs="Meiryo UI" w:hint="eastAsia"/>
              </w:rPr>
              <w:t>第</w:t>
            </w:r>
            <w:r w:rsidRPr="00DD155E">
              <w:rPr>
                <w:rFonts w:ascii="Meiryo UI" w:eastAsia="Meiryo UI" w:hAnsi="Meiryo UI" w:cs="Meiryo UI"/>
              </w:rPr>
              <w:t>3段階</w:t>
            </w:r>
            <w:r>
              <w:rPr>
                <w:rFonts w:ascii="Meiryo UI" w:eastAsia="Meiryo UI" w:hAnsi="Meiryo UI" w:cs="Meiryo UI" w:hint="eastAsia"/>
              </w:rPr>
              <w:t>①</w:t>
            </w:r>
          </w:p>
        </w:tc>
        <w:tc>
          <w:tcPr>
            <w:tcW w:w="1962" w:type="dxa"/>
          </w:tcPr>
          <w:p w14:paraId="2DC0C20E" w14:textId="17BD2AA0" w:rsidR="00235C72" w:rsidRPr="00DD155E" w:rsidRDefault="00235C72" w:rsidP="00EB562F">
            <w:pPr>
              <w:jc w:val="center"/>
              <w:rPr>
                <w:rFonts w:ascii="Meiryo UI" w:eastAsia="Meiryo UI" w:hAnsi="Meiryo UI" w:cs="Meiryo UI"/>
              </w:rPr>
            </w:pPr>
            <w:r>
              <w:rPr>
                <w:rFonts w:ascii="Meiryo UI" w:eastAsia="Meiryo UI" w:hAnsi="Meiryo UI" w:cs="Meiryo UI" w:hint="eastAsia"/>
              </w:rPr>
              <w:t>第3段階②</w:t>
            </w:r>
          </w:p>
        </w:tc>
        <w:tc>
          <w:tcPr>
            <w:tcW w:w="2081" w:type="dxa"/>
            <w:vAlign w:val="center"/>
          </w:tcPr>
          <w:p w14:paraId="44620147" w14:textId="353E2FE9" w:rsidR="00235C72" w:rsidRPr="00DD155E" w:rsidRDefault="00235C72" w:rsidP="00EB562F">
            <w:pPr>
              <w:jc w:val="center"/>
              <w:rPr>
                <w:rFonts w:ascii="Meiryo UI" w:eastAsia="Meiryo UI" w:hAnsi="Meiryo UI" w:cs="Meiryo UI"/>
              </w:rPr>
            </w:pPr>
            <w:r w:rsidRPr="00DD155E">
              <w:rPr>
                <w:rFonts w:ascii="Meiryo UI" w:eastAsia="Meiryo UI" w:hAnsi="Meiryo UI" w:cs="Meiryo UI" w:hint="eastAsia"/>
              </w:rPr>
              <w:t>基本料金</w:t>
            </w:r>
          </w:p>
        </w:tc>
      </w:tr>
      <w:tr w:rsidR="00235C72" w:rsidRPr="00DD155E" w14:paraId="005562DF" w14:textId="77777777" w:rsidTr="00235C72">
        <w:trPr>
          <w:trHeight w:val="236"/>
        </w:trPr>
        <w:tc>
          <w:tcPr>
            <w:tcW w:w="1099" w:type="dxa"/>
            <w:vAlign w:val="center"/>
          </w:tcPr>
          <w:p w14:paraId="37A6A4A6" w14:textId="77777777" w:rsidR="00235C72" w:rsidRPr="00DD155E" w:rsidRDefault="00235C72" w:rsidP="00EB562F">
            <w:pPr>
              <w:jc w:val="center"/>
              <w:rPr>
                <w:rFonts w:ascii="Meiryo UI" w:eastAsia="Meiryo UI" w:hAnsi="Meiryo UI" w:cs="Meiryo UI"/>
              </w:rPr>
            </w:pPr>
            <w:r w:rsidRPr="00DD155E">
              <w:rPr>
                <w:rFonts w:ascii="Meiryo UI" w:eastAsia="Meiryo UI" w:hAnsi="Meiryo UI" w:cs="Meiryo UI" w:hint="eastAsia"/>
              </w:rPr>
              <w:t>居住費</w:t>
            </w:r>
          </w:p>
        </w:tc>
        <w:tc>
          <w:tcPr>
            <w:tcW w:w="1919" w:type="dxa"/>
            <w:vAlign w:val="center"/>
          </w:tcPr>
          <w:p w14:paraId="0F074229" w14:textId="77777777" w:rsidR="00235C72" w:rsidRPr="00DD155E" w:rsidRDefault="00235C72" w:rsidP="00EB562F">
            <w:pPr>
              <w:jc w:val="center"/>
              <w:rPr>
                <w:rFonts w:ascii="Meiryo UI" w:eastAsia="Meiryo UI" w:hAnsi="Meiryo UI" w:cs="Meiryo UI"/>
              </w:rPr>
            </w:pPr>
            <w:r w:rsidRPr="00DD155E">
              <w:rPr>
                <w:rFonts w:ascii="Meiryo UI" w:eastAsia="Meiryo UI" w:hAnsi="Meiryo UI" w:cs="Meiryo UI" w:hint="eastAsia"/>
              </w:rPr>
              <w:t>0</w:t>
            </w:r>
            <w:r w:rsidRPr="00DD155E">
              <w:rPr>
                <w:rFonts w:ascii="Meiryo UI" w:eastAsia="Meiryo UI" w:hAnsi="Meiryo UI" w:cs="Meiryo UI"/>
              </w:rPr>
              <w:t>円</w:t>
            </w:r>
          </w:p>
        </w:tc>
        <w:tc>
          <w:tcPr>
            <w:tcW w:w="1810" w:type="dxa"/>
            <w:vAlign w:val="center"/>
          </w:tcPr>
          <w:p w14:paraId="2481C7CF" w14:textId="706C94B7" w:rsidR="00235C72" w:rsidRPr="00305697" w:rsidRDefault="00305697" w:rsidP="00EB562F">
            <w:pPr>
              <w:jc w:val="center"/>
              <w:rPr>
                <w:rFonts w:ascii="Meiryo UI" w:eastAsia="Meiryo UI" w:hAnsi="Meiryo UI" w:cs="Meiryo UI"/>
                <w:color w:val="FF0000"/>
              </w:rPr>
            </w:pPr>
            <w:r w:rsidRPr="00305697">
              <w:rPr>
                <w:rFonts w:ascii="Meiryo UI" w:eastAsia="Meiryo UI" w:hAnsi="Meiryo UI" w:cs="Meiryo UI" w:hint="eastAsia"/>
                <w:color w:val="FF0000"/>
              </w:rPr>
              <w:t>430</w:t>
            </w:r>
            <w:r w:rsidR="00235C72" w:rsidRPr="00305697">
              <w:rPr>
                <w:rFonts w:ascii="Meiryo UI" w:eastAsia="Meiryo UI" w:hAnsi="Meiryo UI" w:cs="Meiryo UI"/>
                <w:color w:val="FF0000"/>
              </w:rPr>
              <w:t>円</w:t>
            </w:r>
          </w:p>
        </w:tc>
        <w:tc>
          <w:tcPr>
            <w:tcW w:w="1811" w:type="dxa"/>
            <w:vAlign w:val="center"/>
          </w:tcPr>
          <w:p w14:paraId="21DB0A6C" w14:textId="71F1C986" w:rsidR="00235C72" w:rsidRPr="00305697" w:rsidRDefault="00305697" w:rsidP="00EB562F">
            <w:pPr>
              <w:jc w:val="center"/>
              <w:rPr>
                <w:rFonts w:ascii="Meiryo UI" w:eastAsia="Meiryo UI" w:hAnsi="Meiryo UI" w:cs="Meiryo UI"/>
                <w:color w:val="FF0000"/>
              </w:rPr>
            </w:pPr>
            <w:r w:rsidRPr="00305697">
              <w:rPr>
                <w:rFonts w:ascii="Meiryo UI" w:eastAsia="Meiryo UI" w:hAnsi="Meiryo UI" w:cs="Meiryo UI" w:hint="eastAsia"/>
                <w:color w:val="FF0000"/>
              </w:rPr>
              <w:t>43</w:t>
            </w:r>
            <w:r w:rsidR="00235C72" w:rsidRPr="00305697">
              <w:rPr>
                <w:rFonts w:ascii="Meiryo UI" w:eastAsia="Meiryo UI" w:hAnsi="Meiryo UI" w:cs="Meiryo UI" w:hint="eastAsia"/>
                <w:color w:val="FF0000"/>
              </w:rPr>
              <w:t>0</w:t>
            </w:r>
            <w:r w:rsidR="00235C72" w:rsidRPr="00305697">
              <w:rPr>
                <w:rFonts w:ascii="Meiryo UI" w:eastAsia="Meiryo UI" w:hAnsi="Meiryo UI" w:cs="Meiryo UI"/>
                <w:color w:val="FF0000"/>
              </w:rPr>
              <w:t>円</w:t>
            </w:r>
          </w:p>
        </w:tc>
        <w:tc>
          <w:tcPr>
            <w:tcW w:w="1962" w:type="dxa"/>
          </w:tcPr>
          <w:p w14:paraId="202DFC81" w14:textId="6B5A45BD" w:rsidR="00235C72" w:rsidRPr="00305697" w:rsidRDefault="00305697" w:rsidP="00EB562F">
            <w:pPr>
              <w:jc w:val="center"/>
              <w:rPr>
                <w:rFonts w:ascii="Meiryo UI" w:eastAsia="Meiryo UI" w:hAnsi="Meiryo UI" w:cs="Meiryo UI"/>
                <w:color w:val="FF0000"/>
              </w:rPr>
            </w:pPr>
            <w:r w:rsidRPr="00305697">
              <w:rPr>
                <w:rFonts w:ascii="Meiryo UI" w:eastAsia="Meiryo UI" w:hAnsi="Meiryo UI" w:cs="Meiryo UI" w:hint="eastAsia"/>
                <w:color w:val="FF0000"/>
              </w:rPr>
              <w:t>43</w:t>
            </w:r>
            <w:r w:rsidR="00235C72" w:rsidRPr="00305697">
              <w:rPr>
                <w:rFonts w:ascii="Meiryo UI" w:eastAsia="Meiryo UI" w:hAnsi="Meiryo UI" w:cs="Meiryo UI" w:hint="eastAsia"/>
                <w:color w:val="FF0000"/>
              </w:rPr>
              <w:t>0円</w:t>
            </w:r>
          </w:p>
        </w:tc>
        <w:tc>
          <w:tcPr>
            <w:tcW w:w="2081" w:type="dxa"/>
            <w:vAlign w:val="center"/>
          </w:tcPr>
          <w:p w14:paraId="6B2B89E1" w14:textId="654B76EE" w:rsidR="00235C72" w:rsidRPr="00305697" w:rsidRDefault="00305697" w:rsidP="00EB562F">
            <w:pPr>
              <w:jc w:val="center"/>
              <w:rPr>
                <w:rFonts w:ascii="Meiryo UI" w:eastAsia="Meiryo UI" w:hAnsi="Meiryo UI" w:cs="Meiryo UI"/>
                <w:color w:val="FF0000"/>
              </w:rPr>
            </w:pPr>
            <w:r w:rsidRPr="00305697">
              <w:rPr>
                <w:rFonts w:ascii="Meiryo UI" w:eastAsia="Meiryo UI" w:hAnsi="Meiryo UI" w:cs="Meiryo UI" w:hint="eastAsia"/>
                <w:color w:val="FF0000"/>
              </w:rPr>
              <w:t>91</w:t>
            </w:r>
            <w:r w:rsidR="00235C72" w:rsidRPr="00305697">
              <w:rPr>
                <w:rFonts w:ascii="Meiryo UI" w:eastAsia="Meiryo UI" w:hAnsi="Meiryo UI" w:cs="Meiryo UI" w:hint="eastAsia"/>
                <w:color w:val="FF0000"/>
              </w:rPr>
              <w:t>5円</w:t>
            </w:r>
          </w:p>
        </w:tc>
      </w:tr>
      <w:tr w:rsidR="00235C72" w:rsidRPr="00DD155E" w14:paraId="10523FF2" w14:textId="77777777" w:rsidTr="00235C72">
        <w:trPr>
          <w:trHeight w:val="298"/>
        </w:trPr>
        <w:tc>
          <w:tcPr>
            <w:tcW w:w="1099" w:type="dxa"/>
            <w:vAlign w:val="center"/>
          </w:tcPr>
          <w:p w14:paraId="66BEA84D" w14:textId="77777777" w:rsidR="00235C72" w:rsidRPr="00DD155E" w:rsidRDefault="00235C72" w:rsidP="00EB562F">
            <w:pPr>
              <w:jc w:val="center"/>
              <w:rPr>
                <w:rFonts w:ascii="Meiryo UI" w:eastAsia="Meiryo UI" w:hAnsi="Meiryo UI" w:cs="Meiryo UI"/>
              </w:rPr>
            </w:pPr>
            <w:r w:rsidRPr="00DD155E">
              <w:rPr>
                <w:rFonts w:ascii="Meiryo UI" w:eastAsia="Meiryo UI" w:hAnsi="Meiryo UI" w:cs="Meiryo UI" w:hint="eastAsia"/>
              </w:rPr>
              <w:t>食費</w:t>
            </w:r>
          </w:p>
        </w:tc>
        <w:tc>
          <w:tcPr>
            <w:tcW w:w="1919" w:type="dxa"/>
            <w:vAlign w:val="center"/>
          </w:tcPr>
          <w:p w14:paraId="3B4B8105" w14:textId="77777777" w:rsidR="00235C72" w:rsidRPr="00DD155E" w:rsidRDefault="00235C72" w:rsidP="00EB562F">
            <w:pPr>
              <w:jc w:val="center"/>
              <w:rPr>
                <w:rFonts w:ascii="Meiryo UI" w:eastAsia="Meiryo UI" w:hAnsi="Meiryo UI" w:cs="Meiryo UI"/>
              </w:rPr>
            </w:pPr>
            <w:r w:rsidRPr="00DD155E">
              <w:rPr>
                <w:rFonts w:ascii="Meiryo UI" w:eastAsia="Meiryo UI" w:hAnsi="Meiryo UI" w:cs="Meiryo UI" w:hint="eastAsia"/>
              </w:rPr>
              <w:t>300</w:t>
            </w:r>
            <w:r w:rsidRPr="00DD155E">
              <w:rPr>
                <w:rFonts w:ascii="Meiryo UI" w:eastAsia="Meiryo UI" w:hAnsi="Meiryo UI" w:cs="Meiryo UI"/>
              </w:rPr>
              <w:t>円</w:t>
            </w:r>
          </w:p>
        </w:tc>
        <w:tc>
          <w:tcPr>
            <w:tcW w:w="1810" w:type="dxa"/>
            <w:vAlign w:val="center"/>
          </w:tcPr>
          <w:p w14:paraId="5AA16605" w14:textId="77777777" w:rsidR="00235C72" w:rsidRPr="00DD155E" w:rsidRDefault="00235C72" w:rsidP="00EB562F">
            <w:pPr>
              <w:jc w:val="center"/>
              <w:rPr>
                <w:rFonts w:ascii="Meiryo UI" w:eastAsia="Meiryo UI" w:hAnsi="Meiryo UI" w:cs="Meiryo UI"/>
              </w:rPr>
            </w:pPr>
            <w:r w:rsidRPr="00DD155E">
              <w:rPr>
                <w:rFonts w:ascii="Meiryo UI" w:eastAsia="Meiryo UI" w:hAnsi="Meiryo UI" w:cs="Meiryo UI" w:hint="eastAsia"/>
              </w:rPr>
              <w:t>390</w:t>
            </w:r>
            <w:r w:rsidRPr="00DD155E">
              <w:rPr>
                <w:rFonts w:ascii="Meiryo UI" w:eastAsia="Meiryo UI" w:hAnsi="Meiryo UI" w:cs="Meiryo UI"/>
              </w:rPr>
              <w:t>円</w:t>
            </w:r>
          </w:p>
        </w:tc>
        <w:tc>
          <w:tcPr>
            <w:tcW w:w="1811" w:type="dxa"/>
            <w:vAlign w:val="center"/>
          </w:tcPr>
          <w:p w14:paraId="7CD3B969" w14:textId="77777777" w:rsidR="00235C72" w:rsidRPr="00DD155E" w:rsidRDefault="00235C72" w:rsidP="00EB562F">
            <w:pPr>
              <w:jc w:val="center"/>
              <w:rPr>
                <w:rFonts w:ascii="Meiryo UI" w:eastAsia="Meiryo UI" w:hAnsi="Meiryo UI" w:cs="Meiryo UI"/>
              </w:rPr>
            </w:pPr>
            <w:r w:rsidRPr="00DD155E">
              <w:rPr>
                <w:rFonts w:ascii="Meiryo UI" w:eastAsia="Meiryo UI" w:hAnsi="Meiryo UI" w:cs="Meiryo UI" w:hint="eastAsia"/>
              </w:rPr>
              <w:t>650</w:t>
            </w:r>
            <w:r w:rsidRPr="00DD155E">
              <w:rPr>
                <w:rFonts w:ascii="Meiryo UI" w:eastAsia="Meiryo UI" w:hAnsi="Meiryo UI" w:cs="Meiryo UI"/>
              </w:rPr>
              <w:t>円</w:t>
            </w:r>
          </w:p>
        </w:tc>
        <w:tc>
          <w:tcPr>
            <w:tcW w:w="1962" w:type="dxa"/>
          </w:tcPr>
          <w:p w14:paraId="77468365" w14:textId="69CF0785" w:rsidR="00235C72" w:rsidRPr="00DD155E" w:rsidRDefault="00235C72" w:rsidP="00AE4C83">
            <w:pPr>
              <w:jc w:val="center"/>
              <w:rPr>
                <w:rFonts w:ascii="Meiryo UI" w:eastAsia="Meiryo UI" w:hAnsi="Meiryo UI" w:cs="Meiryo UI"/>
              </w:rPr>
            </w:pPr>
            <w:r>
              <w:rPr>
                <w:rFonts w:ascii="Meiryo UI" w:eastAsia="Meiryo UI" w:hAnsi="Meiryo UI" w:cs="Meiryo UI" w:hint="eastAsia"/>
              </w:rPr>
              <w:t>1,3</w:t>
            </w:r>
            <w:r w:rsidR="00AE4C83">
              <w:rPr>
                <w:rFonts w:ascii="Meiryo UI" w:eastAsia="Meiryo UI" w:hAnsi="Meiryo UI" w:cs="Meiryo UI"/>
              </w:rPr>
              <w:t>6</w:t>
            </w:r>
            <w:r>
              <w:rPr>
                <w:rFonts w:ascii="Meiryo UI" w:eastAsia="Meiryo UI" w:hAnsi="Meiryo UI" w:cs="Meiryo UI" w:hint="eastAsia"/>
              </w:rPr>
              <w:t>0円</w:t>
            </w:r>
          </w:p>
        </w:tc>
        <w:tc>
          <w:tcPr>
            <w:tcW w:w="2081" w:type="dxa"/>
            <w:vAlign w:val="center"/>
          </w:tcPr>
          <w:p w14:paraId="617CEB0D" w14:textId="42C226CC" w:rsidR="00235C72" w:rsidRPr="00DD155E" w:rsidRDefault="00235C72" w:rsidP="00EB562F">
            <w:pPr>
              <w:jc w:val="center"/>
              <w:rPr>
                <w:rFonts w:ascii="Meiryo UI" w:eastAsia="Meiryo UI" w:hAnsi="Meiryo UI" w:cs="Meiryo UI"/>
              </w:rPr>
            </w:pPr>
            <w:r w:rsidRPr="00DD155E">
              <w:rPr>
                <w:rFonts w:ascii="Meiryo UI" w:eastAsia="Meiryo UI" w:hAnsi="Meiryo UI" w:cs="Meiryo UI" w:hint="eastAsia"/>
              </w:rPr>
              <w:t>1</w:t>
            </w:r>
            <w:r>
              <w:rPr>
                <w:rFonts w:ascii="Meiryo UI" w:eastAsia="Meiryo UI" w:hAnsi="Meiryo UI" w:cs="Meiryo UI" w:hint="eastAsia"/>
              </w:rPr>
              <w:t>,445</w:t>
            </w:r>
            <w:r w:rsidRPr="00DD155E">
              <w:rPr>
                <w:rFonts w:ascii="Meiryo UI" w:eastAsia="Meiryo UI" w:hAnsi="Meiryo UI" w:cs="Meiryo UI"/>
              </w:rPr>
              <w:t>円</w:t>
            </w:r>
          </w:p>
        </w:tc>
      </w:tr>
    </w:tbl>
    <w:p w14:paraId="2255F883" w14:textId="6EEEE985" w:rsidR="00EB562F" w:rsidRDefault="00EB562F" w:rsidP="00B301CB">
      <w:pPr>
        <w:ind w:firstLine="210"/>
        <w:rPr>
          <w:rFonts w:ascii="Meiryo UI" w:eastAsia="Meiryo UI" w:hAnsi="Meiryo UI" w:cs="Meiryo UI"/>
        </w:rPr>
      </w:pPr>
      <w:r>
        <w:rPr>
          <w:noProof/>
        </w:rPr>
        <mc:AlternateContent>
          <mc:Choice Requires="wps">
            <w:drawing>
              <wp:anchor distT="0" distB="0" distL="114300" distR="114300" simplePos="0" relativeHeight="251654144" behindDoc="1" locked="0" layoutInCell="1" allowOverlap="1" wp14:anchorId="11150054" wp14:editId="4DBC87F6">
                <wp:simplePos x="0" y="0"/>
                <wp:positionH relativeFrom="margin">
                  <wp:posOffset>0</wp:posOffset>
                </wp:positionH>
                <wp:positionV relativeFrom="paragraph">
                  <wp:posOffset>10160</wp:posOffset>
                </wp:positionV>
                <wp:extent cx="1289957" cy="250371"/>
                <wp:effectExtent l="0" t="0" r="0" b="0"/>
                <wp:wrapNone/>
                <wp:docPr id="78" name="テキスト ボックス 78"/>
                <wp:cNvGraphicFramePr/>
                <a:graphic xmlns:a="http://schemas.openxmlformats.org/drawingml/2006/main">
                  <a:graphicData uri="http://schemas.microsoft.com/office/word/2010/wordprocessingShape">
                    <wps:wsp>
                      <wps:cNvSpPr txBox="1"/>
                      <wps:spPr>
                        <a:xfrm>
                          <a:off x="0" y="0"/>
                          <a:ext cx="1289957" cy="250371"/>
                        </a:xfrm>
                        <a:prstGeom prst="rect">
                          <a:avLst/>
                        </a:prstGeom>
                        <a:noFill/>
                        <a:ln>
                          <a:noFill/>
                        </a:ln>
                        <a:effectLst/>
                      </wps:spPr>
                      <wps:txbx>
                        <w:txbxContent>
                          <w:p w14:paraId="2C2EDF3A" w14:textId="77777777" w:rsidR="00EB562F" w:rsidRPr="004C696E" w:rsidRDefault="00EB562F" w:rsidP="0068370E">
                            <w:pPr>
                              <w:jc w:val="left"/>
                              <w:rPr>
                                <w:rFonts w:ascii="Meiryo UI" w:eastAsia="Meiryo UI" w:hAnsi="Meiryo UI" w:cs="Meiryo UI"/>
                                <w:b/>
                                <w:noProof/>
                                <w:szCs w:val="72"/>
                                <w14:textOutline w14:w="0" w14:cap="flat" w14:cmpd="sng" w14:algn="ctr">
                                  <w14:noFill/>
                                  <w14:prstDash w14:val="solid"/>
                                  <w14:round/>
                                </w14:textOutline>
                              </w:rPr>
                            </w:pPr>
                            <w:r>
                              <w:rPr>
                                <w:rFonts w:ascii="Meiryo UI" w:eastAsia="Meiryo UI" w:hAnsi="Meiryo UI" w:cs="Meiryo UI" w:hint="eastAsia"/>
                                <w:b/>
                                <w:noProof/>
                                <w:szCs w:val="72"/>
                                <w14:textOutline w14:w="0" w14:cap="flat" w14:cmpd="sng" w14:algn="ctr">
                                  <w14:noFill/>
                                  <w14:prstDash w14:val="solid"/>
                                  <w14:round/>
                                </w14:textOutline>
                              </w:rPr>
                              <w:t>２</w:t>
                            </w:r>
                            <w:r w:rsidRPr="004C696E">
                              <w:rPr>
                                <w:rFonts w:ascii="Meiryo UI" w:eastAsia="Meiryo UI" w:hAnsi="Meiryo UI" w:cs="Meiryo UI" w:hint="eastAsia"/>
                                <w:b/>
                                <w:noProof/>
                                <w:szCs w:val="72"/>
                                <w14:textOutline w14:w="0" w14:cap="flat" w14:cmpd="sng" w14:algn="ctr">
                                  <w14:noFill/>
                                  <w14:prstDash w14:val="solid"/>
                                  <w14:round/>
                                </w14:textOutline>
                              </w:rPr>
                              <w:t>）</w:t>
                            </w:r>
                            <w:r>
                              <w:rPr>
                                <w:rFonts w:ascii="Meiryo UI" w:eastAsia="Meiryo UI" w:hAnsi="Meiryo UI" w:cs="Meiryo UI" w:hint="eastAsia"/>
                                <w:b/>
                                <w:noProof/>
                                <w:szCs w:val="72"/>
                                <w14:textOutline w14:w="0" w14:cap="flat" w14:cmpd="sng" w14:algn="ctr">
                                  <w14:noFill/>
                                  <w14:prstDash w14:val="solid"/>
                                  <w14:round/>
                                </w14:textOutline>
                              </w:rPr>
                              <w:t>居住費</w:t>
                            </w:r>
                            <w:r>
                              <w:rPr>
                                <w:rFonts w:ascii="Meiryo UI" w:eastAsia="Meiryo UI" w:hAnsi="Meiryo UI" w:cs="Meiryo UI"/>
                                <w:b/>
                                <w:noProof/>
                                <w:szCs w:val="72"/>
                                <w14:textOutline w14:w="0" w14:cap="flat" w14:cmpd="sng" w14:algn="ctr">
                                  <w14:noFill/>
                                  <w14:prstDash w14:val="solid"/>
                                  <w14:round/>
                                </w14:textOutline>
                              </w:rPr>
                              <w:t>・食費</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50054" id="テキスト ボックス 78" o:spid="_x0000_s1048" type="#_x0000_t202" style="position:absolute;left:0;text-align:left;margin-left:0;margin-top:.8pt;width:101.55pt;height:19.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" filled="f" stroked="f">
                <v:textbox inset="5.85pt,.7pt,5.85pt,.7pt">
                  <w:txbxContent>
                    <w:p w14:paraId="2C2EDF3A" w14:textId="77777777" w:rsidR="00EB562F" w:rsidRPr="004C696E" w:rsidRDefault="00EB562F" w:rsidP="0068370E">
                      <w:pPr>
                        <w:jc w:val="left"/>
                        <w:rPr>
                          <w:rFonts w:ascii="Meiryo UI" w:eastAsia="Meiryo UI" w:hAnsi="Meiryo UI" w:cs="Meiryo UI"/>
                          <w:b/>
                          <w:noProof/>
                          <w:szCs w:val="72"/>
                          <w14:textOutline w14:w="0" w14:cap="flat" w14:cmpd="sng" w14:algn="ctr">
                            <w14:noFill/>
                            <w14:prstDash w14:val="solid"/>
                            <w14:round/>
                          </w14:textOutline>
                        </w:rPr>
                      </w:pPr>
                      <w:r>
                        <w:rPr>
                          <w:rFonts w:ascii="Meiryo UI" w:eastAsia="Meiryo UI" w:hAnsi="Meiryo UI" w:cs="Meiryo UI" w:hint="eastAsia"/>
                          <w:b/>
                          <w:noProof/>
                          <w:szCs w:val="72"/>
                          <w14:textOutline w14:w="0" w14:cap="flat" w14:cmpd="sng" w14:algn="ctr">
                            <w14:noFill/>
                            <w14:prstDash w14:val="solid"/>
                            <w14:round/>
                          </w14:textOutline>
                        </w:rPr>
                        <w:t>２</w:t>
                      </w:r>
                      <w:r w:rsidRPr="004C696E">
                        <w:rPr>
                          <w:rFonts w:ascii="Meiryo UI" w:eastAsia="Meiryo UI" w:hAnsi="Meiryo UI" w:cs="Meiryo UI" w:hint="eastAsia"/>
                          <w:b/>
                          <w:noProof/>
                          <w:szCs w:val="72"/>
                          <w14:textOutline w14:w="0" w14:cap="flat" w14:cmpd="sng" w14:algn="ctr">
                            <w14:noFill/>
                            <w14:prstDash w14:val="solid"/>
                            <w14:round/>
                          </w14:textOutline>
                        </w:rPr>
                        <w:t>）</w:t>
                      </w:r>
                      <w:r>
                        <w:rPr>
                          <w:rFonts w:ascii="Meiryo UI" w:eastAsia="Meiryo UI" w:hAnsi="Meiryo UI" w:cs="Meiryo UI" w:hint="eastAsia"/>
                          <w:b/>
                          <w:noProof/>
                          <w:szCs w:val="72"/>
                          <w14:textOutline w14:w="0" w14:cap="flat" w14:cmpd="sng" w14:algn="ctr">
                            <w14:noFill/>
                            <w14:prstDash w14:val="solid"/>
                            <w14:round/>
                          </w14:textOutline>
                        </w:rPr>
                        <w:t>居住費</w:t>
                      </w:r>
                      <w:r>
                        <w:rPr>
                          <w:rFonts w:ascii="Meiryo UI" w:eastAsia="Meiryo UI" w:hAnsi="Meiryo UI" w:cs="Meiryo UI"/>
                          <w:b/>
                          <w:noProof/>
                          <w:szCs w:val="72"/>
                          <w14:textOutline w14:w="0" w14:cap="flat" w14:cmpd="sng" w14:algn="ctr">
                            <w14:noFill/>
                            <w14:prstDash w14:val="solid"/>
                            <w14:round/>
                          </w14:textOutline>
                        </w:rPr>
                        <w:t>・食費</w:t>
                      </w:r>
                    </w:p>
                  </w:txbxContent>
                </v:textbox>
                <w10:wrap anchorx="margin"/>
              </v:shape>
            </w:pict>
          </mc:Fallback>
        </mc:AlternateContent>
      </w:r>
    </w:p>
    <w:p w14:paraId="5485DE06" w14:textId="62B7055F" w:rsidR="00707665" w:rsidRDefault="0068370E" w:rsidP="00B301CB">
      <w:pPr>
        <w:ind w:firstLine="210"/>
        <w:rPr>
          <w:rFonts w:ascii="Meiryo UI" w:eastAsia="Meiryo UI" w:hAnsi="Meiryo UI" w:cs="Meiryo UI"/>
        </w:rPr>
      </w:pPr>
      <w:r w:rsidRPr="00B301CB">
        <w:rPr>
          <w:rFonts w:ascii="Meiryo UI" w:eastAsia="Meiryo UI" w:hAnsi="Meiryo UI" w:cs="Meiryo UI"/>
        </w:rPr>
        <w:t>※</w:t>
      </w:r>
      <w:r w:rsidR="00B301CB" w:rsidRPr="00B301CB">
        <w:rPr>
          <w:rFonts w:ascii="Meiryo UI" w:eastAsia="Meiryo UI" w:hAnsi="Meiryo UI" w:cs="Meiryo UI" w:hint="eastAsia"/>
        </w:rPr>
        <w:t xml:space="preserve">　第１段階</w:t>
      </w:r>
      <w:r w:rsidR="00B301CB" w:rsidRPr="00B301CB">
        <w:rPr>
          <w:rFonts w:ascii="Meiryo UI" w:eastAsia="Meiryo UI" w:hAnsi="Meiryo UI" w:cs="Meiryo UI"/>
        </w:rPr>
        <w:t>：</w:t>
      </w:r>
      <w:r w:rsidR="00B301CB" w:rsidRPr="00B301CB">
        <w:rPr>
          <w:rFonts w:ascii="Meiryo UI" w:eastAsia="Meiryo UI" w:hAnsi="Meiryo UI" w:cs="Meiryo UI" w:hint="eastAsia"/>
        </w:rPr>
        <w:t>世帯</w:t>
      </w:r>
      <w:r w:rsidR="00B301CB" w:rsidRPr="00B301CB">
        <w:rPr>
          <w:rFonts w:ascii="Meiryo UI" w:eastAsia="Meiryo UI" w:hAnsi="Meiryo UI" w:cs="Meiryo UI"/>
        </w:rPr>
        <w:t>全体が非課税</w:t>
      </w:r>
      <w:r w:rsidR="00B301CB" w:rsidRPr="00B301CB">
        <w:rPr>
          <w:rFonts w:ascii="Meiryo UI" w:eastAsia="Meiryo UI" w:hAnsi="Meiryo UI" w:cs="Meiryo UI" w:hint="eastAsia"/>
        </w:rPr>
        <w:t>、又は</w:t>
      </w:r>
      <w:r w:rsidR="00B301CB" w:rsidRPr="00B301CB">
        <w:rPr>
          <w:rFonts w:ascii="Meiryo UI" w:eastAsia="Meiryo UI" w:hAnsi="Meiryo UI" w:cs="Meiryo UI"/>
        </w:rPr>
        <w:t>生活保護を受給されている方。</w:t>
      </w:r>
      <w:r w:rsidR="00707665">
        <w:rPr>
          <w:rFonts w:ascii="Meiryo UI" w:eastAsia="Meiryo UI" w:hAnsi="Meiryo UI" w:cs="Meiryo UI" w:hint="eastAsia"/>
        </w:rPr>
        <w:t xml:space="preserve">　</w:t>
      </w:r>
      <w:r w:rsidR="00707665">
        <w:rPr>
          <w:rFonts w:ascii="Meiryo UI" w:eastAsia="Meiryo UI" w:hAnsi="Meiryo UI" w:cs="Meiryo UI"/>
        </w:rPr>
        <w:t xml:space="preserve">　</w:t>
      </w:r>
      <w:r w:rsidR="00707665">
        <w:rPr>
          <w:rFonts w:ascii="Meiryo UI" w:eastAsia="Meiryo UI" w:hAnsi="Meiryo UI" w:cs="Meiryo UI" w:hint="eastAsia"/>
        </w:rPr>
        <w:t xml:space="preserve">　</w:t>
      </w:r>
      <w:r w:rsidR="00707665">
        <w:rPr>
          <w:rFonts w:ascii="Meiryo UI" w:eastAsia="Meiryo UI" w:hAnsi="Meiryo UI" w:cs="Meiryo UI"/>
        </w:rPr>
        <w:t xml:space="preserve">　</w:t>
      </w:r>
      <w:r w:rsidR="00707665">
        <w:rPr>
          <w:rFonts w:ascii="Meiryo UI" w:eastAsia="Meiryo UI" w:hAnsi="Meiryo UI" w:cs="Meiryo UI" w:hint="eastAsia"/>
        </w:rPr>
        <w:t xml:space="preserve">　</w:t>
      </w:r>
      <w:r w:rsidR="00707665">
        <w:rPr>
          <w:rFonts w:ascii="Meiryo UI" w:eastAsia="Meiryo UI" w:hAnsi="Meiryo UI" w:cs="Meiryo UI"/>
        </w:rPr>
        <w:t xml:space="preserve">　</w:t>
      </w:r>
      <w:r w:rsidR="00707665">
        <w:rPr>
          <w:rFonts w:ascii="Meiryo UI" w:eastAsia="Meiryo UI" w:hAnsi="Meiryo UI" w:cs="Meiryo UI" w:hint="eastAsia"/>
        </w:rPr>
        <w:t xml:space="preserve">　</w:t>
      </w:r>
      <w:r w:rsidR="00707665">
        <w:rPr>
          <w:rFonts w:ascii="Meiryo UI" w:eastAsia="Meiryo UI" w:hAnsi="Meiryo UI" w:cs="Meiryo UI"/>
        </w:rPr>
        <w:t xml:space="preserve">　</w:t>
      </w:r>
      <w:r w:rsidR="00707665">
        <w:rPr>
          <w:rFonts w:ascii="Meiryo UI" w:eastAsia="Meiryo UI" w:hAnsi="Meiryo UI" w:cs="Meiryo UI" w:hint="eastAsia"/>
        </w:rPr>
        <w:t xml:space="preserve">　</w:t>
      </w:r>
    </w:p>
    <w:p w14:paraId="2EA362E0" w14:textId="51E5947A" w:rsidR="00B301CB" w:rsidRPr="00B301CB" w:rsidRDefault="00B301CB" w:rsidP="00707665">
      <w:pPr>
        <w:ind w:firstLine="210"/>
        <w:rPr>
          <w:rFonts w:ascii="Meiryo UI" w:eastAsia="Meiryo UI" w:hAnsi="Meiryo UI" w:cs="Meiryo UI"/>
        </w:rPr>
      </w:pPr>
      <w:r w:rsidRPr="00B301CB">
        <w:rPr>
          <w:rFonts w:ascii="Meiryo UI" w:eastAsia="Meiryo UI" w:hAnsi="Meiryo UI" w:cs="Meiryo UI" w:hint="eastAsia"/>
        </w:rPr>
        <w:t xml:space="preserve">※　</w:t>
      </w:r>
      <w:r w:rsidRPr="00B301CB">
        <w:rPr>
          <w:rFonts w:ascii="Meiryo UI" w:eastAsia="Meiryo UI" w:hAnsi="Meiryo UI" w:cs="Meiryo UI"/>
        </w:rPr>
        <w:t>第２段階：</w:t>
      </w:r>
      <w:r w:rsidRPr="00B301CB">
        <w:rPr>
          <w:rFonts w:ascii="Meiryo UI" w:eastAsia="Meiryo UI" w:hAnsi="Meiryo UI" w:cs="Meiryo UI" w:hint="eastAsia"/>
        </w:rPr>
        <w:t>世帯全</w:t>
      </w:r>
      <w:r w:rsidR="006564AC">
        <w:rPr>
          <w:rFonts w:ascii="Meiryo UI" w:eastAsia="Meiryo UI" w:hAnsi="Meiryo UI" w:cs="Meiryo UI" w:hint="eastAsia"/>
        </w:rPr>
        <w:t>体</w:t>
      </w:r>
      <w:r w:rsidRPr="00B301CB">
        <w:rPr>
          <w:rFonts w:ascii="Meiryo UI" w:eastAsia="Meiryo UI" w:hAnsi="Meiryo UI" w:cs="Meiryo UI" w:hint="eastAsia"/>
        </w:rPr>
        <w:t>が市町村民税</w:t>
      </w:r>
      <w:r w:rsidRPr="00B301CB">
        <w:rPr>
          <w:rFonts w:ascii="Meiryo UI" w:eastAsia="Meiryo UI" w:hAnsi="Meiryo UI" w:cs="Meiryo UI"/>
        </w:rPr>
        <w:t>非課税で</w:t>
      </w:r>
      <w:r w:rsidRPr="00B301CB">
        <w:rPr>
          <w:rFonts w:ascii="Meiryo UI" w:eastAsia="Meiryo UI" w:hAnsi="Meiryo UI" w:cs="Meiryo UI" w:hint="eastAsia"/>
        </w:rPr>
        <w:t>、本人</w:t>
      </w:r>
      <w:r w:rsidRPr="00B301CB">
        <w:rPr>
          <w:rFonts w:ascii="Meiryo UI" w:eastAsia="Meiryo UI" w:hAnsi="Meiryo UI" w:cs="Meiryo UI"/>
        </w:rPr>
        <w:t>及び配偶者</w:t>
      </w:r>
      <w:r w:rsidRPr="00B301CB">
        <w:rPr>
          <w:rFonts w:ascii="Meiryo UI" w:eastAsia="Meiryo UI" w:hAnsi="Meiryo UI" w:cs="Meiryo UI" w:hint="eastAsia"/>
        </w:rPr>
        <w:t>の合計所得</w:t>
      </w:r>
      <w:r w:rsidRPr="00B301CB">
        <w:rPr>
          <w:rFonts w:ascii="Meiryo UI" w:eastAsia="Meiryo UI" w:hAnsi="Meiryo UI" w:cs="Meiryo UI"/>
        </w:rPr>
        <w:t>が８０</w:t>
      </w:r>
      <w:r w:rsidRPr="00B301CB">
        <w:rPr>
          <w:rFonts w:ascii="Meiryo UI" w:eastAsia="Meiryo UI" w:hAnsi="Meiryo UI" w:cs="Meiryo UI" w:hint="eastAsia"/>
        </w:rPr>
        <w:t>万円</w:t>
      </w:r>
      <w:r w:rsidR="00145EBA">
        <w:rPr>
          <w:rFonts w:ascii="Meiryo UI" w:eastAsia="Meiryo UI" w:hAnsi="Meiryo UI" w:cs="Meiryo UI" w:hint="eastAsia"/>
        </w:rPr>
        <w:t>9,000円</w:t>
      </w:r>
      <w:r w:rsidRPr="00B301CB">
        <w:rPr>
          <w:rFonts w:ascii="Meiryo UI" w:eastAsia="Meiryo UI" w:hAnsi="Meiryo UI" w:cs="Meiryo UI"/>
        </w:rPr>
        <w:t>以下</w:t>
      </w:r>
      <w:r w:rsidRPr="00B301CB">
        <w:rPr>
          <w:rFonts w:ascii="Meiryo UI" w:eastAsia="Meiryo UI" w:hAnsi="Meiryo UI" w:cs="Meiryo UI" w:hint="eastAsia"/>
        </w:rPr>
        <w:t>の方</w:t>
      </w:r>
      <w:r w:rsidR="00707665">
        <w:rPr>
          <w:rFonts w:ascii="Meiryo UI" w:eastAsia="Meiryo UI" w:hAnsi="Meiryo UI" w:cs="Meiryo UI" w:hint="eastAsia"/>
        </w:rPr>
        <w:t xml:space="preserve">　</w:t>
      </w:r>
      <w:r w:rsidR="00707665">
        <w:rPr>
          <w:rFonts w:ascii="Meiryo UI" w:eastAsia="Meiryo UI" w:hAnsi="Meiryo UI" w:cs="Meiryo UI"/>
        </w:rPr>
        <w:t xml:space="preserve">　</w:t>
      </w:r>
    </w:p>
    <w:p w14:paraId="68BF6ABD" w14:textId="19A03E77" w:rsidR="00EB113E" w:rsidRDefault="00B301CB" w:rsidP="00145EBA">
      <w:pPr>
        <w:ind w:leftChars="100" w:left="420" w:hangingChars="100" w:hanging="210"/>
        <w:rPr>
          <w:rFonts w:ascii="Meiryo UI" w:eastAsia="Meiryo UI" w:hAnsi="Meiryo UI" w:cs="Meiryo UI"/>
        </w:rPr>
      </w:pPr>
      <w:r w:rsidRPr="00B301CB">
        <w:rPr>
          <w:rFonts w:ascii="Meiryo UI" w:eastAsia="Meiryo UI" w:hAnsi="Meiryo UI" w:cs="Meiryo UI"/>
        </w:rPr>
        <w:t>※</w:t>
      </w:r>
      <w:r w:rsidRPr="00B301CB">
        <w:rPr>
          <w:rFonts w:ascii="Meiryo UI" w:eastAsia="Meiryo UI" w:hAnsi="Meiryo UI" w:cs="Meiryo UI" w:hint="eastAsia"/>
        </w:rPr>
        <w:t xml:space="preserve">　第３段階</w:t>
      </w:r>
      <w:r w:rsidR="00BD1F37">
        <w:rPr>
          <w:rFonts w:ascii="Meiryo UI" w:eastAsia="Meiryo UI" w:hAnsi="Meiryo UI" w:cs="Meiryo UI" w:hint="eastAsia"/>
        </w:rPr>
        <w:t>①</w:t>
      </w:r>
      <w:r w:rsidRPr="00B301CB">
        <w:rPr>
          <w:rFonts w:ascii="Meiryo UI" w:eastAsia="Meiryo UI" w:hAnsi="Meiryo UI" w:cs="Meiryo UI"/>
        </w:rPr>
        <w:t>：</w:t>
      </w:r>
      <w:r w:rsidRPr="00B301CB">
        <w:rPr>
          <w:rFonts w:ascii="Meiryo UI" w:eastAsia="Meiryo UI" w:hAnsi="Meiryo UI" w:cs="Meiryo UI" w:hint="eastAsia"/>
        </w:rPr>
        <w:t>世帯</w:t>
      </w:r>
      <w:r w:rsidRPr="00B301CB">
        <w:rPr>
          <w:rFonts w:ascii="Meiryo UI" w:eastAsia="Meiryo UI" w:hAnsi="Meiryo UI" w:cs="Meiryo UI"/>
        </w:rPr>
        <w:t>全体が市町村民税</w:t>
      </w:r>
      <w:r w:rsidRPr="00B301CB">
        <w:rPr>
          <w:rFonts w:ascii="Meiryo UI" w:eastAsia="Meiryo UI" w:hAnsi="Meiryo UI" w:cs="Meiryo UI" w:hint="eastAsia"/>
        </w:rPr>
        <w:t>非課税で</w:t>
      </w:r>
      <w:r w:rsidRPr="00B301CB">
        <w:rPr>
          <w:rFonts w:ascii="Meiryo UI" w:eastAsia="Meiryo UI" w:hAnsi="Meiryo UI" w:cs="Meiryo UI"/>
        </w:rPr>
        <w:t>、</w:t>
      </w:r>
      <w:r w:rsidR="00BD1F37" w:rsidRPr="00B301CB">
        <w:rPr>
          <w:rFonts w:ascii="Meiryo UI" w:eastAsia="Meiryo UI" w:hAnsi="Meiryo UI" w:cs="Meiryo UI" w:hint="eastAsia"/>
        </w:rPr>
        <w:t>本人</w:t>
      </w:r>
      <w:r w:rsidR="00BD1F37" w:rsidRPr="00B301CB">
        <w:rPr>
          <w:rFonts w:ascii="Meiryo UI" w:eastAsia="Meiryo UI" w:hAnsi="Meiryo UI" w:cs="Meiryo UI"/>
        </w:rPr>
        <w:t>及び配偶者</w:t>
      </w:r>
      <w:r w:rsidR="00BD1F37" w:rsidRPr="00B301CB">
        <w:rPr>
          <w:rFonts w:ascii="Meiryo UI" w:eastAsia="Meiryo UI" w:hAnsi="Meiryo UI" w:cs="Meiryo UI" w:hint="eastAsia"/>
        </w:rPr>
        <w:t>の合計所得</w:t>
      </w:r>
      <w:r w:rsidR="00BD1F37" w:rsidRPr="00B301CB">
        <w:rPr>
          <w:rFonts w:ascii="Meiryo UI" w:eastAsia="Meiryo UI" w:hAnsi="Meiryo UI" w:cs="Meiryo UI"/>
        </w:rPr>
        <w:t>が８０</w:t>
      </w:r>
      <w:r w:rsidR="00BD1F37" w:rsidRPr="00B301CB">
        <w:rPr>
          <w:rFonts w:ascii="Meiryo UI" w:eastAsia="Meiryo UI" w:hAnsi="Meiryo UI" w:cs="Meiryo UI" w:hint="eastAsia"/>
        </w:rPr>
        <w:t>万円</w:t>
      </w:r>
      <w:r w:rsidR="00145EBA">
        <w:rPr>
          <w:rFonts w:ascii="Meiryo UI" w:eastAsia="Meiryo UI" w:hAnsi="Meiryo UI" w:cs="Meiryo UI" w:hint="eastAsia"/>
        </w:rPr>
        <w:t>9,000円</w:t>
      </w:r>
      <w:r w:rsidR="00BD1F37">
        <w:rPr>
          <w:rFonts w:ascii="Meiryo UI" w:eastAsia="Meiryo UI" w:hAnsi="Meiryo UI" w:cs="Meiryo UI" w:hint="eastAsia"/>
        </w:rPr>
        <w:t>超120万円以下の方</w:t>
      </w:r>
    </w:p>
    <w:p w14:paraId="16E2E51F" w14:textId="5E18CD7B" w:rsidR="00BD1F37" w:rsidRDefault="00BD1F37" w:rsidP="00EB562F">
      <w:pPr>
        <w:ind w:firstLine="210"/>
        <w:rPr>
          <w:rFonts w:ascii="Meiryo UI" w:eastAsia="Meiryo UI" w:hAnsi="Meiryo UI" w:cs="Meiryo UI"/>
        </w:rPr>
      </w:pPr>
      <w:r w:rsidRPr="00BD1F37">
        <w:rPr>
          <w:rFonts w:ascii="Meiryo UI" w:eastAsia="Meiryo UI" w:hAnsi="Meiryo UI" w:hint="eastAsia"/>
        </w:rPr>
        <w:t>※</w:t>
      </w:r>
      <w:r>
        <w:rPr>
          <w:rFonts w:ascii="Meiryo UI" w:eastAsia="Meiryo UI" w:hAnsi="Meiryo UI" w:hint="eastAsia"/>
        </w:rPr>
        <w:t xml:space="preserve">　第３段階②：</w:t>
      </w:r>
      <w:r w:rsidRPr="00B301CB">
        <w:rPr>
          <w:rFonts w:ascii="Meiryo UI" w:eastAsia="Meiryo UI" w:hAnsi="Meiryo UI" w:cs="Meiryo UI" w:hint="eastAsia"/>
        </w:rPr>
        <w:t>世帯</w:t>
      </w:r>
      <w:r w:rsidRPr="00B301CB">
        <w:rPr>
          <w:rFonts w:ascii="Meiryo UI" w:eastAsia="Meiryo UI" w:hAnsi="Meiryo UI" w:cs="Meiryo UI"/>
        </w:rPr>
        <w:t>全体が市町村民税</w:t>
      </w:r>
      <w:r w:rsidRPr="00B301CB">
        <w:rPr>
          <w:rFonts w:ascii="Meiryo UI" w:eastAsia="Meiryo UI" w:hAnsi="Meiryo UI" w:cs="Meiryo UI" w:hint="eastAsia"/>
        </w:rPr>
        <w:t>非課税で</w:t>
      </w:r>
      <w:r w:rsidRPr="00B301CB">
        <w:rPr>
          <w:rFonts w:ascii="Meiryo UI" w:eastAsia="Meiryo UI" w:hAnsi="Meiryo UI" w:cs="Meiryo UI"/>
        </w:rPr>
        <w:t>、</w:t>
      </w:r>
      <w:r w:rsidRPr="00B301CB">
        <w:rPr>
          <w:rFonts w:ascii="Meiryo UI" w:eastAsia="Meiryo UI" w:hAnsi="Meiryo UI" w:cs="Meiryo UI" w:hint="eastAsia"/>
        </w:rPr>
        <w:t>本人</w:t>
      </w:r>
      <w:r w:rsidRPr="00B301CB">
        <w:rPr>
          <w:rFonts w:ascii="Meiryo UI" w:eastAsia="Meiryo UI" w:hAnsi="Meiryo UI" w:cs="Meiryo UI"/>
        </w:rPr>
        <w:t>及び配偶者</w:t>
      </w:r>
      <w:r w:rsidRPr="00B301CB">
        <w:rPr>
          <w:rFonts w:ascii="Meiryo UI" w:eastAsia="Meiryo UI" w:hAnsi="Meiryo UI" w:cs="Meiryo UI" w:hint="eastAsia"/>
        </w:rPr>
        <w:t>の合計所得</w:t>
      </w:r>
      <w:r w:rsidRPr="00B301CB">
        <w:rPr>
          <w:rFonts w:ascii="Meiryo UI" w:eastAsia="Meiryo UI" w:hAnsi="Meiryo UI" w:cs="Meiryo UI"/>
        </w:rPr>
        <w:t>が</w:t>
      </w:r>
      <w:r>
        <w:rPr>
          <w:rFonts w:ascii="Meiryo UI" w:eastAsia="Meiryo UI" w:hAnsi="Meiryo UI" w:cs="Meiryo UI" w:hint="eastAsia"/>
        </w:rPr>
        <w:t>120万円</w:t>
      </w:r>
      <w:r w:rsidR="003F7475">
        <w:rPr>
          <w:rFonts w:ascii="Meiryo UI" w:eastAsia="Meiryo UI" w:hAnsi="Meiryo UI" w:cs="Meiryo UI" w:hint="eastAsia"/>
        </w:rPr>
        <w:t>超</w:t>
      </w:r>
      <w:r>
        <w:rPr>
          <w:rFonts w:ascii="Meiryo UI" w:eastAsia="Meiryo UI" w:hAnsi="Meiryo UI" w:cs="Meiryo UI" w:hint="eastAsia"/>
        </w:rPr>
        <w:t>の方</w:t>
      </w:r>
    </w:p>
    <w:p w14:paraId="58C60663" w14:textId="77777777" w:rsidR="007C0F89" w:rsidRDefault="007C0F89" w:rsidP="00EB562F">
      <w:pPr>
        <w:ind w:firstLine="210"/>
        <w:rPr>
          <w:rFonts w:ascii="Meiryo UI" w:eastAsia="Meiryo UI" w:hAnsi="Meiryo UI"/>
        </w:rPr>
      </w:pPr>
    </w:p>
    <w:p w14:paraId="499F7FD8" w14:textId="77777777" w:rsidR="007C0F89" w:rsidRDefault="007C0F89" w:rsidP="00EB562F">
      <w:pPr>
        <w:ind w:firstLine="210"/>
        <w:rPr>
          <w:rFonts w:ascii="Meiryo UI" w:eastAsia="Meiryo UI" w:hAnsi="Meiryo UI"/>
        </w:rPr>
      </w:pPr>
    </w:p>
    <w:p w14:paraId="28001F47" w14:textId="27BCC1C2" w:rsidR="00064188" w:rsidRDefault="00064188" w:rsidP="00145EBA">
      <w:pPr>
        <w:rPr>
          <w:rFonts w:ascii="Meiryo UI" w:eastAsia="Meiryo UI" w:hAnsi="Meiryo UI"/>
        </w:rPr>
      </w:pPr>
    </w:p>
    <w:p w14:paraId="0F61F696" w14:textId="19B16079" w:rsidR="00064188" w:rsidRPr="00064188" w:rsidRDefault="00064188" w:rsidP="00EB562F">
      <w:pPr>
        <w:ind w:firstLine="210"/>
        <w:rPr>
          <w:rFonts w:ascii="Meiryo UI" w:eastAsia="Meiryo UI" w:hAnsi="Meiryo UI"/>
          <w:b/>
          <w:bCs/>
        </w:rPr>
      </w:pPr>
      <w:r w:rsidRPr="00064188">
        <w:rPr>
          <w:rFonts w:ascii="Meiryo UI" w:eastAsia="Meiryo UI" w:hAnsi="Meiryo UI" w:hint="eastAsia"/>
          <w:b/>
          <w:bCs/>
        </w:rPr>
        <w:t>3）各種加算料金</w:t>
      </w:r>
    </w:p>
    <w:tbl>
      <w:tblPr>
        <w:tblStyle w:val="a3"/>
        <w:tblpPr w:leftFromText="142" w:rightFromText="142" w:vertAnchor="text" w:horzAnchor="margin" w:tblpY="431"/>
        <w:tblW w:w="0" w:type="auto"/>
        <w:tblLook w:val="04A0" w:firstRow="1" w:lastRow="0" w:firstColumn="1" w:lastColumn="0" w:noHBand="0" w:noVBand="1"/>
      </w:tblPr>
      <w:tblGrid>
        <w:gridCol w:w="2806"/>
        <w:gridCol w:w="20"/>
        <w:gridCol w:w="839"/>
        <w:gridCol w:w="9"/>
        <w:gridCol w:w="975"/>
        <w:gridCol w:w="14"/>
        <w:gridCol w:w="5793"/>
      </w:tblGrid>
      <w:tr w:rsidR="00EB562F" w14:paraId="4DD42DCB" w14:textId="77777777" w:rsidTr="00EB562F">
        <w:trPr>
          <w:trHeight w:val="314"/>
        </w:trPr>
        <w:tc>
          <w:tcPr>
            <w:tcW w:w="2826" w:type="dxa"/>
            <w:gridSpan w:val="2"/>
            <w:vMerge w:val="restart"/>
            <w:vAlign w:val="center"/>
          </w:tcPr>
          <w:p w14:paraId="2FE8D97B" w14:textId="77777777" w:rsidR="00EB562F" w:rsidRPr="001E2ADF" w:rsidRDefault="00EB562F" w:rsidP="00EB562F">
            <w:pPr>
              <w:jc w:val="center"/>
              <w:rPr>
                <w:rFonts w:ascii="Meiryo UI" w:eastAsia="Meiryo UI" w:hAnsi="Meiryo UI" w:cs="Meiryo UI"/>
              </w:rPr>
            </w:pPr>
            <w:r w:rsidRPr="001E2ADF">
              <w:rPr>
                <w:rFonts w:ascii="Meiryo UI" w:eastAsia="Meiryo UI" w:hAnsi="Meiryo UI" w:cs="Meiryo UI" w:hint="eastAsia"/>
              </w:rPr>
              <w:t>加算</w:t>
            </w:r>
            <w:r w:rsidRPr="001E2ADF">
              <w:rPr>
                <w:rFonts w:ascii="Meiryo UI" w:eastAsia="Meiryo UI" w:hAnsi="Meiryo UI" w:cs="Meiryo UI"/>
              </w:rPr>
              <w:t>項目</w:t>
            </w:r>
          </w:p>
        </w:tc>
        <w:tc>
          <w:tcPr>
            <w:tcW w:w="1837" w:type="dxa"/>
            <w:gridSpan w:val="4"/>
            <w:vAlign w:val="center"/>
          </w:tcPr>
          <w:p w14:paraId="12EC0C98" w14:textId="77777777" w:rsidR="00EB562F" w:rsidRPr="001E2ADF" w:rsidRDefault="00EB562F" w:rsidP="00EB562F">
            <w:pPr>
              <w:jc w:val="center"/>
              <w:rPr>
                <w:rFonts w:ascii="Meiryo UI" w:eastAsia="Meiryo UI" w:hAnsi="Meiryo UI" w:cs="Meiryo UI"/>
              </w:rPr>
            </w:pPr>
            <w:r w:rsidRPr="001E2ADF">
              <w:rPr>
                <w:rFonts w:ascii="Meiryo UI" w:eastAsia="Meiryo UI" w:hAnsi="Meiryo UI" w:cs="Meiryo UI" w:hint="eastAsia"/>
              </w:rPr>
              <w:t>加算料金</w:t>
            </w:r>
          </w:p>
        </w:tc>
        <w:tc>
          <w:tcPr>
            <w:tcW w:w="5793" w:type="dxa"/>
            <w:vMerge w:val="restart"/>
            <w:vAlign w:val="center"/>
          </w:tcPr>
          <w:p w14:paraId="04ABCC95" w14:textId="77777777" w:rsidR="00EB562F" w:rsidRPr="001E2ADF" w:rsidRDefault="00EB562F" w:rsidP="00EB562F">
            <w:pPr>
              <w:jc w:val="center"/>
              <w:rPr>
                <w:rFonts w:ascii="Meiryo UI" w:eastAsia="Meiryo UI" w:hAnsi="Meiryo UI" w:cs="Meiryo UI"/>
              </w:rPr>
            </w:pPr>
            <w:r w:rsidRPr="001E2ADF">
              <w:rPr>
                <w:rFonts w:ascii="Meiryo UI" w:eastAsia="Meiryo UI" w:hAnsi="Meiryo UI" w:cs="Meiryo UI" w:hint="eastAsia"/>
              </w:rPr>
              <w:t xml:space="preserve">要　</w:t>
            </w:r>
            <w:r w:rsidRPr="001E2ADF">
              <w:rPr>
                <w:rFonts w:ascii="Meiryo UI" w:eastAsia="Meiryo UI" w:hAnsi="Meiryo UI" w:cs="Meiryo UI"/>
              </w:rPr>
              <w:t xml:space="preserve">　</w:t>
            </w:r>
            <w:r w:rsidRPr="001E2ADF">
              <w:rPr>
                <w:rFonts w:ascii="Meiryo UI" w:eastAsia="Meiryo UI" w:hAnsi="Meiryo UI" w:cs="Meiryo UI" w:hint="eastAsia"/>
              </w:rPr>
              <w:t>件</w:t>
            </w:r>
          </w:p>
        </w:tc>
      </w:tr>
      <w:tr w:rsidR="00EB562F" w14:paraId="39944ADA" w14:textId="77777777" w:rsidTr="00EB562F">
        <w:trPr>
          <w:trHeight w:val="160"/>
        </w:trPr>
        <w:tc>
          <w:tcPr>
            <w:tcW w:w="2826" w:type="dxa"/>
            <w:gridSpan w:val="2"/>
            <w:vMerge/>
            <w:vAlign w:val="center"/>
          </w:tcPr>
          <w:p w14:paraId="5FEDB164" w14:textId="77777777" w:rsidR="00EB562F" w:rsidRPr="001E2ADF" w:rsidRDefault="00EB562F" w:rsidP="00EB562F">
            <w:pPr>
              <w:rPr>
                <w:rFonts w:ascii="Meiryo UI" w:eastAsia="Meiryo UI" w:hAnsi="Meiryo UI" w:cs="Meiryo UI"/>
              </w:rPr>
            </w:pPr>
          </w:p>
        </w:tc>
        <w:tc>
          <w:tcPr>
            <w:tcW w:w="848" w:type="dxa"/>
            <w:gridSpan w:val="2"/>
            <w:vAlign w:val="center"/>
          </w:tcPr>
          <w:p w14:paraId="3CBB31B4" w14:textId="77777777" w:rsidR="00EB562F" w:rsidRPr="001E2ADF" w:rsidRDefault="00EB562F" w:rsidP="00EB562F">
            <w:pPr>
              <w:jc w:val="center"/>
              <w:rPr>
                <w:rFonts w:ascii="Meiryo UI" w:eastAsia="Meiryo UI" w:hAnsi="Meiryo UI" w:cs="Meiryo UI"/>
              </w:rPr>
            </w:pPr>
            <w:r w:rsidRPr="001E2ADF">
              <w:rPr>
                <w:rFonts w:ascii="Meiryo UI" w:eastAsia="Meiryo UI" w:hAnsi="Meiryo UI" w:cs="Meiryo UI" w:hint="eastAsia"/>
              </w:rPr>
              <w:t>単価</w:t>
            </w:r>
          </w:p>
        </w:tc>
        <w:tc>
          <w:tcPr>
            <w:tcW w:w="989" w:type="dxa"/>
            <w:gridSpan w:val="2"/>
            <w:vAlign w:val="center"/>
          </w:tcPr>
          <w:p w14:paraId="746EA133" w14:textId="77777777" w:rsidR="00EB562F" w:rsidRPr="001E2ADF" w:rsidRDefault="00EB562F" w:rsidP="00EB562F">
            <w:pPr>
              <w:jc w:val="center"/>
              <w:rPr>
                <w:rFonts w:ascii="Meiryo UI" w:eastAsia="Meiryo UI" w:hAnsi="Meiryo UI" w:cs="Meiryo UI"/>
              </w:rPr>
            </w:pPr>
            <w:r w:rsidRPr="001E2ADF">
              <w:rPr>
                <w:rFonts w:ascii="Meiryo UI" w:eastAsia="Meiryo UI" w:hAnsi="Meiryo UI" w:cs="Meiryo UI" w:hint="eastAsia"/>
              </w:rPr>
              <w:t>料金</w:t>
            </w:r>
          </w:p>
        </w:tc>
        <w:tc>
          <w:tcPr>
            <w:tcW w:w="5793" w:type="dxa"/>
            <w:vMerge/>
            <w:vAlign w:val="center"/>
          </w:tcPr>
          <w:p w14:paraId="532B276C" w14:textId="77777777" w:rsidR="00EB562F" w:rsidRPr="001E2ADF" w:rsidRDefault="00EB562F" w:rsidP="00EB562F">
            <w:pPr>
              <w:rPr>
                <w:rFonts w:ascii="Meiryo UI" w:eastAsia="Meiryo UI" w:hAnsi="Meiryo UI" w:cs="Meiryo UI"/>
              </w:rPr>
            </w:pPr>
          </w:p>
        </w:tc>
      </w:tr>
      <w:tr w:rsidR="00064188" w14:paraId="56F4D407" w14:textId="77777777" w:rsidTr="00EB562F">
        <w:trPr>
          <w:trHeight w:val="219"/>
        </w:trPr>
        <w:tc>
          <w:tcPr>
            <w:tcW w:w="2826" w:type="dxa"/>
            <w:gridSpan w:val="2"/>
            <w:vAlign w:val="center"/>
          </w:tcPr>
          <w:p w14:paraId="423B81F9" w14:textId="6B8B792E" w:rsidR="00064188" w:rsidRPr="001E2ADF" w:rsidRDefault="00064188" w:rsidP="00EB562F">
            <w:pPr>
              <w:rPr>
                <w:rFonts w:ascii="Meiryo UI" w:eastAsia="Meiryo UI" w:hAnsi="Meiryo UI" w:cs="Meiryo UI"/>
              </w:rPr>
            </w:pPr>
            <w:r>
              <w:rPr>
                <w:rFonts w:ascii="Meiryo UI" w:eastAsia="Meiryo UI" w:hAnsi="Meiryo UI" w:cs="Meiryo UI" w:hint="eastAsia"/>
              </w:rPr>
              <w:t>科学的介護推進体制加算（Ⅱ）</w:t>
            </w:r>
          </w:p>
        </w:tc>
        <w:tc>
          <w:tcPr>
            <w:tcW w:w="848" w:type="dxa"/>
            <w:gridSpan w:val="2"/>
            <w:vAlign w:val="center"/>
          </w:tcPr>
          <w:p w14:paraId="7FF5F71C" w14:textId="71112C56" w:rsidR="00064188" w:rsidRPr="001E2ADF" w:rsidRDefault="00064188" w:rsidP="00EB562F">
            <w:pPr>
              <w:jc w:val="right"/>
              <w:rPr>
                <w:rFonts w:ascii="Meiryo UI" w:eastAsia="Meiryo UI" w:hAnsi="Meiryo UI" w:cs="Meiryo UI"/>
              </w:rPr>
            </w:pPr>
            <w:r>
              <w:rPr>
                <w:rFonts w:ascii="Meiryo UI" w:eastAsia="Meiryo UI" w:hAnsi="Meiryo UI" w:cs="Meiryo UI" w:hint="eastAsia"/>
              </w:rPr>
              <w:t>１月</w:t>
            </w:r>
          </w:p>
        </w:tc>
        <w:tc>
          <w:tcPr>
            <w:tcW w:w="989" w:type="dxa"/>
            <w:gridSpan w:val="2"/>
            <w:vAlign w:val="center"/>
          </w:tcPr>
          <w:p w14:paraId="1A15DC38" w14:textId="7FCF36BB" w:rsidR="00064188" w:rsidRPr="001E2ADF" w:rsidRDefault="00064188" w:rsidP="00EB562F">
            <w:pPr>
              <w:jc w:val="right"/>
              <w:rPr>
                <w:rFonts w:ascii="Meiryo UI" w:eastAsia="Meiryo UI" w:hAnsi="Meiryo UI" w:cs="Meiryo UI"/>
              </w:rPr>
            </w:pPr>
            <w:r>
              <w:rPr>
                <w:rFonts w:ascii="Meiryo UI" w:eastAsia="Meiryo UI" w:hAnsi="Meiryo UI" w:cs="Meiryo UI" w:hint="eastAsia"/>
              </w:rPr>
              <w:t>50円</w:t>
            </w:r>
          </w:p>
        </w:tc>
        <w:tc>
          <w:tcPr>
            <w:tcW w:w="5793" w:type="dxa"/>
            <w:vAlign w:val="center"/>
          </w:tcPr>
          <w:p w14:paraId="2DD7AE7F" w14:textId="5ABC5DFA" w:rsidR="00064188" w:rsidRDefault="00064188" w:rsidP="00064188">
            <w:pPr>
              <w:pStyle w:val="a8"/>
              <w:numPr>
                <w:ilvl w:val="0"/>
                <w:numId w:val="14"/>
              </w:numPr>
              <w:ind w:leftChars="0"/>
              <w:rPr>
                <w:rFonts w:ascii="Meiryo UI" w:eastAsia="Meiryo UI" w:hAnsi="Meiryo UI" w:cs="Meiryo UI"/>
              </w:rPr>
            </w:pPr>
            <w:r>
              <w:rPr>
                <w:rFonts w:ascii="Meiryo UI" w:eastAsia="Meiryo UI" w:hAnsi="Meiryo UI" w:cs="Meiryo UI" w:hint="eastAsia"/>
              </w:rPr>
              <w:t>入所者ごとのＡＤＬ（</w:t>
            </w:r>
            <w:r w:rsidR="00F22395">
              <w:rPr>
                <w:rFonts w:ascii="Meiryo UI" w:eastAsia="Meiryo UI" w:hAnsi="Meiryo UI" w:cs="Meiryo UI" w:hint="eastAsia"/>
              </w:rPr>
              <w:t>※</w:t>
            </w:r>
            <w:r>
              <w:rPr>
                <w:rFonts w:ascii="Meiryo UI" w:eastAsia="Meiryo UI" w:hAnsi="Meiryo UI" w:cs="Meiryo UI" w:hint="eastAsia"/>
              </w:rPr>
              <w:t>）値、栄養状態、口腔機能、認知症の状況その他の入所者の心身の状況等に係る基本的な情報に加えて疾病の状況を、ＬＩＦＥを利用して厚生労働省に提出していること</w:t>
            </w:r>
          </w:p>
          <w:p w14:paraId="2850C936" w14:textId="4672E47E" w:rsidR="00064188" w:rsidRDefault="00064188" w:rsidP="00064188">
            <w:pPr>
              <w:pStyle w:val="a8"/>
              <w:numPr>
                <w:ilvl w:val="0"/>
                <w:numId w:val="14"/>
              </w:numPr>
              <w:ind w:leftChars="0"/>
              <w:rPr>
                <w:rFonts w:ascii="Meiryo UI" w:eastAsia="Meiryo UI" w:hAnsi="Meiryo UI" w:cs="Meiryo UI"/>
              </w:rPr>
            </w:pPr>
            <w:r>
              <w:rPr>
                <w:rFonts w:ascii="Meiryo UI" w:eastAsia="Meiryo UI" w:hAnsi="Meiryo UI" w:cs="Meiryo UI" w:hint="eastAsia"/>
              </w:rPr>
              <w:t>ＬＩＦＥの</w:t>
            </w:r>
            <w:r w:rsidR="00F22395">
              <w:rPr>
                <w:rFonts w:ascii="Meiryo UI" w:eastAsia="Meiryo UI" w:hAnsi="Meiryo UI" w:cs="Meiryo UI" w:hint="eastAsia"/>
              </w:rPr>
              <w:t>フィードバックにより、必要に応じてサービス計画を見直すなど、サービスの提供にあたって、上記の情報その他サービスを適切かつ</w:t>
            </w:r>
            <w:r w:rsidR="002F03B0">
              <w:rPr>
                <w:rFonts w:ascii="Meiryo UI" w:eastAsia="Meiryo UI" w:hAnsi="Meiryo UI" w:cs="Meiryo UI" w:hint="eastAsia"/>
              </w:rPr>
              <w:t>有効</w:t>
            </w:r>
            <w:r w:rsidR="00F22395">
              <w:rPr>
                <w:rFonts w:ascii="Meiryo UI" w:eastAsia="Meiryo UI" w:hAnsi="Meiryo UI" w:cs="Meiryo UI" w:hint="eastAsia"/>
              </w:rPr>
              <w:t>に提供するために必要な情報を活用していること</w:t>
            </w:r>
          </w:p>
          <w:p w14:paraId="0112B63D" w14:textId="77777777" w:rsidR="00F22395" w:rsidRDefault="00F22395" w:rsidP="00F22395">
            <w:pPr>
              <w:rPr>
                <w:rFonts w:ascii="Meiryo UI" w:eastAsia="Meiryo UI" w:hAnsi="Meiryo UI" w:cs="Meiryo UI"/>
              </w:rPr>
            </w:pPr>
            <w:r>
              <w:rPr>
                <w:rFonts w:ascii="Meiryo UI" w:eastAsia="Meiryo UI" w:hAnsi="Meiryo UI" w:cs="Meiryo UI" w:hint="eastAsia"/>
              </w:rPr>
              <w:t>※日常生活動作：日常生活を送るうえで必要な基本的動作（寝返り、起き上がり、立ち上がり、食事、入浴、排泄など）のこと</w:t>
            </w:r>
          </w:p>
          <w:p w14:paraId="53AE0B50" w14:textId="0987EDD3" w:rsidR="003D1A50" w:rsidRPr="00F22395" w:rsidRDefault="003D1A50" w:rsidP="00F22395">
            <w:pPr>
              <w:rPr>
                <w:rFonts w:ascii="Meiryo UI" w:eastAsia="Meiryo UI" w:hAnsi="Meiryo UI" w:cs="Meiryo UI"/>
              </w:rPr>
            </w:pPr>
          </w:p>
        </w:tc>
      </w:tr>
      <w:tr w:rsidR="00F22395" w14:paraId="58A18623" w14:textId="77777777" w:rsidTr="00EB562F">
        <w:trPr>
          <w:trHeight w:val="219"/>
        </w:trPr>
        <w:tc>
          <w:tcPr>
            <w:tcW w:w="2826" w:type="dxa"/>
            <w:gridSpan w:val="2"/>
            <w:vAlign w:val="center"/>
          </w:tcPr>
          <w:p w14:paraId="462DD634" w14:textId="6E61BDD2" w:rsidR="00F22395" w:rsidRPr="001E2ADF" w:rsidRDefault="00F22395" w:rsidP="00EB562F">
            <w:pPr>
              <w:rPr>
                <w:rFonts w:ascii="Meiryo UI" w:eastAsia="Meiryo UI" w:hAnsi="Meiryo UI" w:cs="Meiryo UI"/>
              </w:rPr>
            </w:pPr>
            <w:r>
              <w:rPr>
                <w:rFonts w:ascii="Meiryo UI" w:eastAsia="Meiryo UI" w:hAnsi="Meiryo UI" w:cs="Meiryo UI" w:hint="eastAsia"/>
              </w:rPr>
              <w:lastRenderedPageBreak/>
              <w:t>栄養マネジメント強化加算</w:t>
            </w:r>
          </w:p>
        </w:tc>
        <w:tc>
          <w:tcPr>
            <w:tcW w:w="848" w:type="dxa"/>
            <w:gridSpan w:val="2"/>
            <w:vAlign w:val="center"/>
          </w:tcPr>
          <w:p w14:paraId="677F6A72" w14:textId="0430F7A3" w:rsidR="00F22395" w:rsidRPr="001E2ADF" w:rsidRDefault="00F22395" w:rsidP="00EB562F">
            <w:pPr>
              <w:jc w:val="right"/>
              <w:rPr>
                <w:rFonts w:ascii="Meiryo UI" w:eastAsia="Meiryo UI" w:hAnsi="Meiryo UI" w:cs="Meiryo UI"/>
              </w:rPr>
            </w:pPr>
            <w:r>
              <w:rPr>
                <w:rFonts w:ascii="Meiryo UI" w:eastAsia="Meiryo UI" w:hAnsi="Meiryo UI" w:cs="Meiryo UI" w:hint="eastAsia"/>
              </w:rPr>
              <w:t>１日</w:t>
            </w:r>
          </w:p>
        </w:tc>
        <w:tc>
          <w:tcPr>
            <w:tcW w:w="989" w:type="dxa"/>
            <w:gridSpan w:val="2"/>
            <w:vAlign w:val="center"/>
          </w:tcPr>
          <w:p w14:paraId="1E23844A" w14:textId="2927EE51" w:rsidR="00F22395" w:rsidRPr="001E2ADF" w:rsidRDefault="00F22395" w:rsidP="00EB562F">
            <w:pPr>
              <w:jc w:val="right"/>
              <w:rPr>
                <w:rFonts w:ascii="Meiryo UI" w:eastAsia="Meiryo UI" w:hAnsi="Meiryo UI" w:cs="Meiryo UI"/>
              </w:rPr>
            </w:pPr>
            <w:r>
              <w:rPr>
                <w:rFonts w:ascii="Meiryo UI" w:eastAsia="Meiryo UI" w:hAnsi="Meiryo UI" w:cs="Meiryo UI" w:hint="eastAsia"/>
              </w:rPr>
              <w:t>11円</w:t>
            </w:r>
          </w:p>
        </w:tc>
        <w:tc>
          <w:tcPr>
            <w:tcW w:w="5793" w:type="dxa"/>
            <w:vAlign w:val="center"/>
          </w:tcPr>
          <w:p w14:paraId="33C02F4B" w14:textId="77777777" w:rsidR="00F22395" w:rsidRDefault="00F22395" w:rsidP="00F22395">
            <w:pPr>
              <w:pStyle w:val="a8"/>
              <w:numPr>
                <w:ilvl w:val="0"/>
                <w:numId w:val="15"/>
              </w:numPr>
              <w:ind w:leftChars="0"/>
              <w:rPr>
                <w:rFonts w:ascii="Meiryo UI" w:eastAsia="Meiryo UI" w:hAnsi="Meiryo UI" w:cs="Meiryo UI"/>
              </w:rPr>
            </w:pPr>
            <w:r>
              <w:rPr>
                <w:rFonts w:ascii="Meiryo UI" w:eastAsia="Meiryo UI" w:hAnsi="Meiryo UI" w:cs="Meiryo UI" w:hint="eastAsia"/>
              </w:rPr>
              <w:t>管理栄養士を常勤換算で入所者の数を50で除して得た数以上配置すること</w:t>
            </w:r>
          </w:p>
          <w:p w14:paraId="76B83343" w14:textId="2C00741C" w:rsidR="00F22395" w:rsidRDefault="00F22395" w:rsidP="00F22395">
            <w:pPr>
              <w:pStyle w:val="a8"/>
              <w:numPr>
                <w:ilvl w:val="0"/>
                <w:numId w:val="15"/>
              </w:numPr>
              <w:ind w:leftChars="0"/>
              <w:rPr>
                <w:rFonts w:ascii="Meiryo UI" w:eastAsia="Meiryo UI" w:hAnsi="Meiryo UI" w:cs="Meiryo UI"/>
              </w:rPr>
            </w:pPr>
            <w:r>
              <w:rPr>
                <w:rFonts w:ascii="Meiryo UI" w:eastAsia="Meiryo UI" w:hAnsi="Meiryo UI" w:cs="Meiryo UI" w:hint="eastAsia"/>
              </w:rPr>
              <w:t>低栄養状態のリスクが高い入所者に対し、医師、管理栄養士、看護師等が共同して作成した栄養ケア計画に従い、食事の観察を週３回以上行い、入所者ごとの栄養状態、</w:t>
            </w:r>
            <w:r w:rsidR="00AE5B77">
              <w:rPr>
                <w:rFonts w:ascii="Meiryo UI" w:eastAsia="Meiryo UI" w:hAnsi="Meiryo UI" w:cs="Meiryo UI" w:hint="eastAsia"/>
              </w:rPr>
              <w:t>嗜好</w:t>
            </w:r>
            <w:r>
              <w:rPr>
                <w:rFonts w:ascii="Meiryo UI" w:eastAsia="Meiryo UI" w:hAnsi="Meiryo UI" w:cs="Meiryo UI" w:hint="eastAsia"/>
              </w:rPr>
              <w:t>等を踏まえた食事の調整を実施すること</w:t>
            </w:r>
          </w:p>
          <w:p w14:paraId="7F42A6B1" w14:textId="77777777" w:rsidR="00F22395" w:rsidRDefault="00F22395" w:rsidP="00F22395">
            <w:pPr>
              <w:pStyle w:val="a8"/>
              <w:numPr>
                <w:ilvl w:val="0"/>
                <w:numId w:val="15"/>
              </w:numPr>
              <w:ind w:leftChars="0"/>
              <w:rPr>
                <w:rFonts w:ascii="Meiryo UI" w:eastAsia="Meiryo UI" w:hAnsi="Meiryo UI" w:cs="Meiryo UI"/>
              </w:rPr>
            </w:pPr>
            <w:r>
              <w:rPr>
                <w:rFonts w:ascii="Meiryo UI" w:eastAsia="Meiryo UI" w:hAnsi="Meiryo UI" w:cs="Meiryo UI" w:hint="eastAsia"/>
              </w:rPr>
              <w:t>低栄養状態のリスクが</w:t>
            </w:r>
            <w:r w:rsidR="00444EBD">
              <w:rPr>
                <w:rFonts w:ascii="Meiryo UI" w:eastAsia="Meiryo UI" w:hAnsi="Meiryo UI" w:cs="Meiryo UI" w:hint="eastAsia"/>
              </w:rPr>
              <w:t>低い入所者にも、食事の際に変化を把握し、問題がある場合は早期に対応すること</w:t>
            </w:r>
          </w:p>
          <w:p w14:paraId="5396BB6F" w14:textId="287333C2" w:rsidR="00444EBD" w:rsidRPr="00F22395" w:rsidRDefault="00444EBD" w:rsidP="00F22395">
            <w:pPr>
              <w:pStyle w:val="a8"/>
              <w:numPr>
                <w:ilvl w:val="0"/>
                <w:numId w:val="15"/>
              </w:numPr>
              <w:ind w:leftChars="0"/>
              <w:rPr>
                <w:rFonts w:ascii="Meiryo UI" w:eastAsia="Meiryo UI" w:hAnsi="Meiryo UI" w:cs="Meiryo UI"/>
              </w:rPr>
            </w:pPr>
            <w:r>
              <w:rPr>
                <w:rFonts w:ascii="Meiryo UI" w:eastAsia="Meiryo UI" w:hAnsi="Meiryo UI" w:cs="Meiryo UI" w:hint="eastAsia"/>
              </w:rPr>
              <w:t>入所者ごとの栄養状態等の情報を、ＬＩＦＥを利用して厚生労働省に提出し、継続的な栄養管理の実施にあたって、当該情報その他継続的な栄養管理の適切かつ有効な実施のために必要な情報を活用していること</w:t>
            </w:r>
          </w:p>
        </w:tc>
      </w:tr>
      <w:tr w:rsidR="00EB562F" w14:paraId="3327923A" w14:textId="77777777" w:rsidTr="00EB562F">
        <w:trPr>
          <w:trHeight w:val="219"/>
        </w:trPr>
        <w:tc>
          <w:tcPr>
            <w:tcW w:w="2826" w:type="dxa"/>
            <w:gridSpan w:val="2"/>
            <w:vAlign w:val="center"/>
          </w:tcPr>
          <w:p w14:paraId="09086743" w14:textId="77777777" w:rsidR="00EB562F" w:rsidRPr="001E2ADF" w:rsidRDefault="00EB562F" w:rsidP="00EB562F">
            <w:pPr>
              <w:rPr>
                <w:rFonts w:ascii="Meiryo UI" w:eastAsia="Meiryo UI" w:hAnsi="Meiryo UI" w:cs="Meiryo UI"/>
              </w:rPr>
            </w:pPr>
            <w:r w:rsidRPr="001E2ADF">
              <w:rPr>
                <w:rFonts w:ascii="Meiryo UI" w:eastAsia="Meiryo UI" w:hAnsi="Meiryo UI" w:cs="Meiryo UI" w:hint="eastAsia"/>
              </w:rPr>
              <w:t>初期加算</w:t>
            </w:r>
          </w:p>
        </w:tc>
        <w:tc>
          <w:tcPr>
            <w:tcW w:w="848" w:type="dxa"/>
            <w:gridSpan w:val="2"/>
            <w:vAlign w:val="center"/>
          </w:tcPr>
          <w:p w14:paraId="226E358E" w14:textId="77777777" w:rsidR="00EB562F" w:rsidRPr="001E2ADF" w:rsidRDefault="00EB562F" w:rsidP="00EB562F">
            <w:pPr>
              <w:jc w:val="right"/>
              <w:rPr>
                <w:rFonts w:ascii="Meiryo UI" w:eastAsia="Meiryo UI" w:hAnsi="Meiryo UI" w:cs="Meiryo UI"/>
              </w:rPr>
            </w:pPr>
            <w:r w:rsidRPr="001E2ADF">
              <w:rPr>
                <w:rFonts w:ascii="Meiryo UI" w:eastAsia="Meiryo UI" w:hAnsi="Meiryo UI" w:cs="Meiryo UI" w:hint="eastAsia"/>
              </w:rPr>
              <w:t>1日</w:t>
            </w:r>
          </w:p>
        </w:tc>
        <w:tc>
          <w:tcPr>
            <w:tcW w:w="989" w:type="dxa"/>
            <w:gridSpan w:val="2"/>
            <w:vAlign w:val="center"/>
          </w:tcPr>
          <w:p w14:paraId="7909559C" w14:textId="77777777" w:rsidR="00EB562F" w:rsidRPr="001E2ADF" w:rsidRDefault="00EB562F" w:rsidP="00EB562F">
            <w:pPr>
              <w:jc w:val="right"/>
              <w:rPr>
                <w:rFonts w:ascii="Meiryo UI" w:eastAsia="Meiryo UI" w:hAnsi="Meiryo UI" w:cs="Meiryo UI"/>
              </w:rPr>
            </w:pPr>
            <w:r w:rsidRPr="001E2ADF">
              <w:rPr>
                <w:rFonts w:ascii="Meiryo UI" w:eastAsia="Meiryo UI" w:hAnsi="Meiryo UI" w:cs="Meiryo UI" w:hint="eastAsia"/>
              </w:rPr>
              <w:t>30</w:t>
            </w:r>
            <w:r w:rsidRPr="001E2ADF">
              <w:rPr>
                <w:rFonts w:ascii="Meiryo UI" w:eastAsia="Meiryo UI" w:hAnsi="Meiryo UI" w:cs="Meiryo UI"/>
              </w:rPr>
              <w:t>円</w:t>
            </w:r>
          </w:p>
        </w:tc>
        <w:tc>
          <w:tcPr>
            <w:tcW w:w="5793" w:type="dxa"/>
            <w:vAlign w:val="center"/>
          </w:tcPr>
          <w:p w14:paraId="76263762" w14:textId="77777777" w:rsidR="00EB562F" w:rsidRPr="001E2ADF" w:rsidRDefault="00EB562F" w:rsidP="00EB562F">
            <w:pPr>
              <w:rPr>
                <w:rFonts w:ascii="Meiryo UI" w:eastAsia="Meiryo UI" w:hAnsi="Meiryo UI" w:cs="Meiryo UI"/>
              </w:rPr>
            </w:pPr>
            <w:r w:rsidRPr="001E2ADF">
              <w:rPr>
                <w:rFonts w:ascii="Meiryo UI" w:eastAsia="Meiryo UI" w:hAnsi="Meiryo UI" w:cs="Meiryo UI" w:hint="eastAsia"/>
              </w:rPr>
              <w:t>入所から30日又は入院1ヶ月以上</w:t>
            </w:r>
            <w:r>
              <w:rPr>
                <w:rFonts w:ascii="Meiryo UI" w:eastAsia="Meiryo UI" w:hAnsi="Meiryo UI" w:cs="Meiryo UI" w:hint="eastAsia"/>
              </w:rPr>
              <w:t>されて</w:t>
            </w:r>
            <w:r>
              <w:rPr>
                <w:rFonts w:ascii="Meiryo UI" w:eastAsia="Meiryo UI" w:hAnsi="Meiryo UI" w:cs="Meiryo UI"/>
              </w:rPr>
              <w:t>退院後</w:t>
            </w:r>
            <w:r w:rsidRPr="001E2ADF">
              <w:rPr>
                <w:rFonts w:ascii="Meiryo UI" w:eastAsia="Meiryo UI" w:hAnsi="Meiryo UI" w:cs="Meiryo UI" w:hint="eastAsia"/>
              </w:rPr>
              <w:t>算定</w:t>
            </w:r>
          </w:p>
        </w:tc>
      </w:tr>
      <w:tr w:rsidR="00EB562F" w14:paraId="04265BB9" w14:textId="77777777" w:rsidTr="00EB562F">
        <w:trPr>
          <w:trHeight w:val="143"/>
        </w:trPr>
        <w:tc>
          <w:tcPr>
            <w:tcW w:w="2826" w:type="dxa"/>
            <w:gridSpan w:val="2"/>
            <w:vAlign w:val="center"/>
          </w:tcPr>
          <w:p w14:paraId="10219D01" w14:textId="77777777" w:rsidR="00EB562F" w:rsidRPr="001E2ADF" w:rsidRDefault="00EB562F" w:rsidP="00EB562F">
            <w:pPr>
              <w:rPr>
                <w:rFonts w:ascii="Meiryo UI" w:eastAsia="Meiryo UI" w:hAnsi="Meiryo UI" w:cs="Meiryo UI"/>
              </w:rPr>
            </w:pPr>
            <w:r w:rsidRPr="001E2ADF">
              <w:rPr>
                <w:rFonts w:ascii="Meiryo UI" w:eastAsia="Meiryo UI" w:hAnsi="Meiryo UI" w:cs="Meiryo UI" w:hint="eastAsia"/>
              </w:rPr>
              <w:t>外泊時</w:t>
            </w:r>
            <w:r w:rsidRPr="001E2ADF">
              <w:rPr>
                <w:rFonts w:ascii="Meiryo UI" w:eastAsia="Meiryo UI" w:hAnsi="Meiryo UI" w:cs="Meiryo UI"/>
              </w:rPr>
              <w:t>加算</w:t>
            </w:r>
          </w:p>
        </w:tc>
        <w:tc>
          <w:tcPr>
            <w:tcW w:w="848" w:type="dxa"/>
            <w:gridSpan w:val="2"/>
            <w:vAlign w:val="center"/>
          </w:tcPr>
          <w:p w14:paraId="7490F259" w14:textId="77777777" w:rsidR="00EB562F" w:rsidRPr="001E2ADF" w:rsidRDefault="00EB562F" w:rsidP="00EB562F">
            <w:pPr>
              <w:jc w:val="right"/>
              <w:rPr>
                <w:rFonts w:ascii="Meiryo UI" w:eastAsia="Meiryo UI" w:hAnsi="Meiryo UI" w:cs="Meiryo UI"/>
              </w:rPr>
            </w:pPr>
            <w:r w:rsidRPr="001E2ADF">
              <w:rPr>
                <w:rFonts w:ascii="Meiryo UI" w:eastAsia="Meiryo UI" w:hAnsi="Meiryo UI" w:cs="Meiryo UI" w:hint="eastAsia"/>
              </w:rPr>
              <w:t>1日</w:t>
            </w:r>
          </w:p>
        </w:tc>
        <w:tc>
          <w:tcPr>
            <w:tcW w:w="989" w:type="dxa"/>
            <w:gridSpan w:val="2"/>
            <w:vAlign w:val="center"/>
          </w:tcPr>
          <w:p w14:paraId="77AE2901" w14:textId="77777777" w:rsidR="00EB562F" w:rsidRPr="001E2ADF" w:rsidRDefault="00EB562F" w:rsidP="00EB562F">
            <w:pPr>
              <w:jc w:val="right"/>
              <w:rPr>
                <w:rFonts w:ascii="Meiryo UI" w:eastAsia="Meiryo UI" w:hAnsi="Meiryo UI" w:cs="Meiryo UI"/>
              </w:rPr>
            </w:pPr>
            <w:r w:rsidRPr="001E2ADF">
              <w:rPr>
                <w:rFonts w:ascii="Meiryo UI" w:eastAsia="Meiryo UI" w:hAnsi="Meiryo UI" w:cs="Meiryo UI" w:hint="eastAsia"/>
              </w:rPr>
              <w:t>246</w:t>
            </w:r>
            <w:r w:rsidRPr="001E2ADF">
              <w:rPr>
                <w:rFonts w:ascii="Meiryo UI" w:eastAsia="Meiryo UI" w:hAnsi="Meiryo UI" w:cs="Meiryo UI"/>
              </w:rPr>
              <w:t>円</w:t>
            </w:r>
          </w:p>
        </w:tc>
        <w:tc>
          <w:tcPr>
            <w:tcW w:w="5793" w:type="dxa"/>
            <w:vAlign w:val="center"/>
          </w:tcPr>
          <w:p w14:paraId="6F68021F" w14:textId="77777777" w:rsidR="00EB562F" w:rsidRPr="001E2ADF" w:rsidRDefault="00EB562F" w:rsidP="00EB562F">
            <w:pPr>
              <w:rPr>
                <w:rFonts w:ascii="Meiryo UI" w:eastAsia="Meiryo UI" w:hAnsi="Meiryo UI" w:cs="Meiryo UI"/>
              </w:rPr>
            </w:pPr>
            <w:r w:rsidRPr="004D15FA">
              <w:rPr>
                <w:rFonts w:ascii="Meiryo UI" w:eastAsia="Meiryo UI" w:hAnsi="Meiryo UI" w:cs="Meiryo UI" w:hint="eastAsia"/>
              </w:rPr>
              <w:t>短期外泊、短期入院時のベッド管理費</w:t>
            </w:r>
            <w:r>
              <w:rPr>
                <w:rFonts w:ascii="Meiryo UI" w:eastAsia="Meiryo UI" w:hAnsi="Meiryo UI" w:cs="Meiryo UI"/>
              </w:rPr>
              <w:t>（最大12日間のみ）</w:t>
            </w:r>
          </w:p>
        </w:tc>
      </w:tr>
      <w:tr w:rsidR="00EB562F" w14:paraId="5F8A602A" w14:textId="77777777" w:rsidTr="00EB562F">
        <w:trPr>
          <w:trHeight w:val="186"/>
        </w:trPr>
        <w:tc>
          <w:tcPr>
            <w:tcW w:w="2826" w:type="dxa"/>
            <w:gridSpan w:val="2"/>
            <w:vAlign w:val="center"/>
          </w:tcPr>
          <w:p w14:paraId="4E997071" w14:textId="77777777" w:rsidR="00EB562F" w:rsidRPr="001E2ADF" w:rsidRDefault="00EB562F" w:rsidP="00EB562F">
            <w:pPr>
              <w:rPr>
                <w:rFonts w:ascii="Meiryo UI" w:eastAsia="Meiryo UI" w:hAnsi="Meiryo UI" w:cs="Meiryo UI"/>
              </w:rPr>
            </w:pPr>
            <w:r w:rsidRPr="001E2ADF">
              <w:rPr>
                <w:rFonts w:ascii="Meiryo UI" w:eastAsia="Meiryo UI" w:hAnsi="Meiryo UI" w:cs="Meiryo UI" w:hint="eastAsia"/>
              </w:rPr>
              <w:t>看護</w:t>
            </w:r>
            <w:r w:rsidRPr="001E2ADF">
              <w:rPr>
                <w:rFonts w:ascii="Meiryo UI" w:eastAsia="Meiryo UI" w:hAnsi="Meiryo UI" w:cs="Meiryo UI"/>
              </w:rPr>
              <w:t>体制加算（Ⅰ）</w:t>
            </w:r>
          </w:p>
        </w:tc>
        <w:tc>
          <w:tcPr>
            <w:tcW w:w="848" w:type="dxa"/>
            <w:gridSpan w:val="2"/>
            <w:vAlign w:val="center"/>
          </w:tcPr>
          <w:p w14:paraId="6F7B8DA4" w14:textId="77777777" w:rsidR="00EB562F" w:rsidRPr="001E2ADF" w:rsidRDefault="00EB562F" w:rsidP="00EB562F">
            <w:pPr>
              <w:jc w:val="right"/>
              <w:rPr>
                <w:rFonts w:ascii="Meiryo UI" w:eastAsia="Meiryo UI" w:hAnsi="Meiryo UI" w:cs="Meiryo UI"/>
              </w:rPr>
            </w:pPr>
            <w:r w:rsidRPr="001E2ADF">
              <w:rPr>
                <w:rFonts w:ascii="Meiryo UI" w:eastAsia="Meiryo UI" w:hAnsi="Meiryo UI" w:cs="Meiryo UI" w:hint="eastAsia"/>
              </w:rPr>
              <w:t>1日</w:t>
            </w:r>
          </w:p>
        </w:tc>
        <w:tc>
          <w:tcPr>
            <w:tcW w:w="989" w:type="dxa"/>
            <w:gridSpan w:val="2"/>
            <w:vAlign w:val="center"/>
          </w:tcPr>
          <w:p w14:paraId="71F5D0AD" w14:textId="77777777" w:rsidR="00EB562F" w:rsidRPr="001E2ADF" w:rsidRDefault="00EB562F" w:rsidP="00EB562F">
            <w:pPr>
              <w:jc w:val="right"/>
              <w:rPr>
                <w:rFonts w:ascii="Meiryo UI" w:eastAsia="Meiryo UI" w:hAnsi="Meiryo UI" w:cs="Meiryo UI"/>
              </w:rPr>
            </w:pPr>
            <w:r w:rsidRPr="001E2ADF">
              <w:rPr>
                <w:rFonts w:ascii="Meiryo UI" w:eastAsia="Meiryo UI" w:hAnsi="Meiryo UI" w:cs="Meiryo UI" w:hint="eastAsia"/>
              </w:rPr>
              <w:t>4</w:t>
            </w:r>
            <w:r w:rsidRPr="001E2ADF">
              <w:rPr>
                <w:rFonts w:ascii="Meiryo UI" w:eastAsia="Meiryo UI" w:hAnsi="Meiryo UI" w:cs="Meiryo UI"/>
              </w:rPr>
              <w:t>円</w:t>
            </w:r>
          </w:p>
        </w:tc>
        <w:tc>
          <w:tcPr>
            <w:tcW w:w="5793" w:type="dxa"/>
            <w:vAlign w:val="center"/>
          </w:tcPr>
          <w:p w14:paraId="7E535FAD" w14:textId="77777777" w:rsidR="00EB562F" w:rsidRPr="001E2ADF" w:rsidRDefault="00EB562F" w:rsidP="00EB562F">
            <w:pPr>
              <w:rPr>
                <w:rFonts w:ascii="Meiryo UI" w:eastAsia="Meiryo UI" w:hAnsi="Meiryo UI" w:cs="Meiryo UI"/>
              </w:rPr>
            </w:pPr>
            <w:r w:rsidRPr="004D15FA">
              <w:rPr>
                <w:rFonts w:ascii="Meiryo UI" w:eastAsia="Meiryo UI" w:hAnsi="Meiryo UI" w:cs="Meiryo UI" w:hint="eastAsia"/>
              </w:rPr>
              <w:t>看護師を基準以上配置</w:t>
            </w:r>
            <w:r>
              <w:rPr>
                <w:rFonts w:ascii="Meiryo UI" w:eastAsia="Meiryo UI" w:hAnsi="Meiryo UI" w:cs="Meiryo UI"/>
              </w:rPr>
              <w:t>した場合算定</w:t>
            </w:r>
          </w:p>
        </w:tc>
      </w:tr>
      <w:tr w:rsidR="00EB562F" w14:paraId="0296AC3F" w14:textId="77777777" w:rsidTr="00EB562F">
        <w:trPr>
          <w:trHeight w:val="230"/>
        </w:trPr>
        <w:tc>
          <w:tcPr>
            <w:tcW w:w="2826" w:type="dxa"/>
            <w:gridSpan w:val="2"/>
            <w:vAlign w:val="center"/>
          </w:tcPr>
          <w:p w14:paraId="5A980FE3" w14:textId="77777777" w:rsidR="00EB562F" w:rsidRPr="001E2ADF" w:rsidRDefault="00EB562F" w:rsidP="00EB562F">
            <w:pPr>
              <w:rPr>
                <w:rFonts w:ascii="Meiryo UI" w:eastAsia="Meiryo UI" w:hAnsi="Meiryo UI" w:cs="Meiryo UI"/>
              </w:rPr>
            </w:pPr>
            <w:r w:rsidRPr="001E2ADF">
              <w:rPr>
                <w:rFonts w:ascii="Meiryo UI" w:eastAsia="Meiryo UI" w:hAnsi="Meiryo UI" w:cs="Meiryo UI" w:hint="eastAsia"/>
              </w:rPr>
              <w:t>看護</w:t>
            </w:r>
            <w:r w:rsidRPr="001E2ADF">
              <w:rPr>
                <w:rFonts w:ascii="Meiryo UI" w:eastAsia="Meiryo UI" w:hAnsi="Meiryo UI" w:cs="Meiryo UI"/>
              </w:rPr>
              <w:t>体制加算（Ⅱ）</w:t>
            </w:r>
          </w:p>
        </w:tc>
        <w:tc>
          <w:tcPr>
            <w:tcW w:w="848" w:type="dxa"/>
            <w:gridSpan w:val="2"/>
            <w:vAlign w:val="center"/>
          </w:tcPr>
          <w:p w14:paraId="16A64F22" w14:textId="77777777" w:rsidR="00EB562F" w:rsidRPr="001E2ADF" w:rsidRDefault="00EB562F" w:rsidP="00EB562F">
            <w:pPr>
              <w:jc w:val="right"/>
              <w:rPr>
                <w:rFonts w:ascii="Meiryo UI" w:eastAsia="Meiryo UI" w:hAnsi="Meiryo UI" w:cs="Meiryo UI"/>
              </w:rPr>
            </w:pPr>
            <w:r w:rsidRPr="001E2ADF">
              <w:rPr>
                <w:rFonts w:ascii="Meiryo UI" w:eastAsia="Meiryo UI" w:hAnsi="Meiryo UI" w:cs="Meiryo UI" w:hint="eastAsia"/>
              </w:rPr>
              <w:t>1日</w:t>
            </w:r>
          </w:p>
        </w:tc>
        <w:tc>
          <w:tcPr>
            <w:tcW w:w="989" w:type="dxa"/>
            <w:gridSpan w:val="2"/>
            <w:vAlign w:val="center"/>
          </w:tcPr>
          <w:p w14:paraId="053692C3" w14:textId="77777777" w:rsidR="00EB562F" w:rsidRPr="001E2ADF" w:rsidRDefault="00EB562F" w:rsidP="00EB562F">
            <w:pPr>
              <w:jc w:val="right"/>
              <w:rPr>
                <w:rFonts w:ascii="Meiryo UI" w:eastAsia="Meiryo UI" w:hAnsi="Meiryo UI" w:cs="Meiryo UI"/>
              </w:rPr>
            </w:pPr>
            <w:r w:rsidRPr="001E2ADF">
              <w:rPr>
                <w:rFonts w:ascii="Meiryo UI" w:eastAsia="Meiryo UI" w:hAnsi="Meiryo UI" w:cs="Meiryo UI" w:hint="eastAsia"/>
              </w:rPr>
              <w:t>8円</w:t>
            </w:r>
          </w:p>
        </w:tc>
        <w:tc>
          <w:tcPr>
            <w:tcW w:w="5793" w:type="dxa"/>
            <w:vAlign w:val="center"/>
          </w:tcPr>
          <w:p w14:paraId="19A8FA4A" w14:textId="77777777" w:rsidR="00EB562F" w:rsidRPr="001E2ADF" w:rsidRDefault="00EB562F" w:rsidP="00EB562F">
            <w:pPr>
              <w:rPr>
                <w:rFonts w:ascii="Meiryo UI" w:eastAsia="Meiryo UI" w:hAnsi="Meiryo UI" w:cs="Meiryo UI"/>
              </w:rPr>
            </w:pPr>
            <w:r w:rsidRPr="004D15FA">
              <w:rPr>
                <w:rFonts w:ascii="Meiryo UI" w:eastAsia="Meiryo UI" w:hAnsi="Meiryo UI" w:cs="Meiryo UI" w:hint="eastAsia"/>
              </w:rPr>
              <w:t>看護職員を基準以上配置</w:t>
            </w:r>
            <w:r>
              <w:rPr>
                <w:rFonts w:ascii="Meiryo UI" w:eastAsia="Meiryo UI" w:hAnsi="Meiryo UI" w:cs="Meiryo UI"/>
              </w:rPr>
              <w:t>した場合算定</w:t>
            </w:r>
          </w:p>
        </w:tc>
      </w:tr>
      <w:tr w:rsidR="00EB562F" w14:paraId="6CF5B2B6" w14:textId="77777777" w:rsidTr="00EB562F">
        <w:trPr>
          <w:trHeight w:val="1321"/>
        </w:trPr>
        <w:tc>
          <w:tcPr>
            <w:tcW w:w="2826" w:type="dxa"/>
            <w:gridSpan w:val="2"/>
            <w:vAlign w:val="center"/>
          </w:tcPr>
          <w:p w14:paraId="695AABAD" w14:textId="77777777" w:rsidR="00EB562F" w:rsidRPr="00E96EFD" w:rsidRDefault="00EB562F" w:rsidP="00EB562F">
            <w:pPr>
              <w:rPr>
                <w:rFonts w:ascii="Meiryo UI" w:eastAsia="Meiryo UI" w:hAnsi="Meiryo UI" w:cs="Meiryo UI"/>
                <w:sz w:val="16"/>
                <w:szCs w:val="16"/>
              </w:rPr>
            </w:pPr>
            <w:r w:rsidRPr="00E96EFD">
              <w:rPr>
                <w:rFonts w:ascii="Meiryo UI" w:eastAsia="Meiryo UI" w:hAnsi="Meiryo UI" w:cs="Meiryo UI" w:hint="eastAsia"/>
                <w:sz w:val="16"/>
                <w:szCs w:val="16"/>
              </w:rPr>
              <w:t>サービス提供体制強化</w:t>
            </w:r>
            <w:r w:rsidRPr="00E96EFD">
              <w:rPr>
                <w:rFonts w:ascii="Meiryo UI" w:eastAsia="Meiryo UI" w:hAnsi="Meiryo UI" w:cs="Meiryo UI"/>
                <w:sz w:val="16"/>
                <w:szCs w:val="16"/>
              </w:rPr>
              <w:t>加算</w:t>
            </w:r>
            <w:r>
              <w:rPr>
                <w:rFonts w:ascii="Meiryo UI" w:eastAsia="Meiryo UI" w:hAnsi="Meiryo UI" w:cs="Meiryo UI" w:hint="eastAsia"/>
                <w:sz w:val="16"/>
                <w:szCs w:val="16"/>
              </w:rPr>
              <w:t>（Ⅰ）</w:t>
            </w:r>
          </w:p>
        </w:tc>
        <w:tc>
          <w:tcPr>
            <w:tcW w:w="848" w:type="dxa"/>
            <w:gridSpan w:val="2"/>
            <w:vAlign w:val="center"/>
          </w:tcPr>
          <w:p w14:paraId="5678EDEE" w14:textId="77777777" w:rsidR="00EB562F" w:rsidRPr="001E2ADF" w:rsidRDefault="00EB562F" w:rsidP="00EB562F">
            <w:pPr>
              <w:jc w:val="right"/>
              <w:rPr>
                <w:rFonts w:ascii="Meiryo UI" w:eastAsia="Meiryo UI" w:hAnsi="Meiryo UI" w:cs="Meiryo UI"/>
              </w:rPr>
            </w:pPr>
            <w:r w:rsidRPr="001E2ADF">
              <w:rPr>
                <w:rFonts w:ascii="Meiryo UI" w:eastAsia="Meiryo UI" w:hAnsi="Meiryo UI" w:cs="Meiryo UI" w:hint="eastAsia"/>
              </w:rPr>
              <w:t>1日</w:t>
            </w:r>
          </w:p>
        </w:tc>
        <w:tc>
          <w:tcPr>
            <w:tcW w:w="989" w:type="dxa"/>
            <w:gridSpan w:val="2"/>
            <w:vAlign w:val="center"/>
          </w:tcPr>
          <w:p w14:paraId="784CAB62" w14:textId="77777777" w:rsidR="00EB562F" w:rsidRPr="001E2ADF" w:rsidRDefault="00EB562F" w:rsidP="00EB562F">
            <w:pPr>
              <w:jc w:val="right"/>
              <w:rPr>
                <w:rFonts w:ascii="Meiryo UI" w:eastAsia="Meiryo UI" w:hAnsi="Meiryo UI" w:cs="Meiryo UI"/>
              </w:rPr>
            </w:pPr>
            <w:r>
              <w:rPr>
                <w:rFonts w:ascii="Meiryo UI" w:eastAsia="Meiryo UI" w:hAnsi="Meiryo UI" w:cs="Meiryo UI" w:hint="eastAsia"/>
              </w:rPr>
              <w:t>22</w:t>
            </w:r>
            <w:r w:rsidRPr="001E2ADF">
              <w:rPr>
                <w:rFonts w:ascii="Meiryo UI" w:eastAsia="Meiryo UI" w:hAnsi="Meiryo UI" w:cs="Meiryo UI"/>
              </w:rPr>
              <w:t>円</w:t>
            </w:r>
          </w:p>
        </w:tc>
        <w:tc>
          <w:tcPr>
            <w:tcW w:w="5793" w:type="dxa"/>
            <w:vAlign w:val="center"/>
          </w:tcPr>
          <w:p w14:paraId="3057CC55" w14:textId="77777777" w:rsidR="00EB562F" w:rsidRDefault="00EB562F" w:rsidP="00EB562F">
            <w:pPr>
              <w:rPr>
                <w:rFonts w:ascii="Meiryo UI" w:eastAsia="Meiryo UI" w:hAnsi="Meiryo UI" w:cs="Meiryo UI"/>
                <w:sz w:val="16"/>
                <w:szCs w:val="16"/>
              </w:rPr>
            </w:pPr>
            <w:r>
              <w:rPr>
                <w:rFonts w:ascii="Meiryo UI" w:eastAsia="Meiryo UI" w:hAnsi="Meiryo UI" w:cs="Meiryo UI" w:hint="eastAsia"/>
                <w:sz w:val="16"/>
                <w:szCs w:val="16"/>
              </w:rPr>
              <w:t>以下のいずれかに該当すること</w:t>
            </w:r>
          </w:p>
          <w:p w14:paraId="3346AAED" w14:textId="77777777" w:rsidR="00EB562F" w:rsidRPr="00A45D23" w:rsidRDefault="00EB562F" w:rsidP="00EB562F">
            <w:pPr>
              <w:pStyle w:val="a8"/>
              <w:numPr>
                <w:ilvl w:val="0"/>
                <w:numId w:val="11"/>
              </w:numPr>
              <w:ind w:leftChars="0"/>
              <w:rPr>
                <w:rFonts w:ascii="Meiryo UI" w:eastAsia="Meiryo UI" w:hAnsi="Meiryo UI" w:cs="Meiryo UI"/>
                <w:sz w:val="16"/>
                <w:szCs w:val="16"/>
              </w:rPr>
            </w:pPr>
            <w:r w:rsidRPr="00A45D23">
              <w:rPr>
                <w:rFonts w:ascii="Meiryo UI" w:eastAsia="Meiryo UI" w:hAnsi="Meiryo UI" w:cs="Meiryo UI" w:hint="eastAsia"/>
                <w:sz w:val="16"/>
                <w:szCs w:val="16"/>
              </w:rPr>
              <w:t>介護職員の総数のうち介護福祉士の占める割合が80％以上の場合</w:t>
            </w:r>
          </w:p>
          <w:p w14:paraId="39181BF7" w14:textId="77777777" w:rsidR="00EB562F" w:rsidRPr="00A45D23" w:rsidRDefault="00EB562F" w:rsidP="00EB562F">
            <w:pPr>
              <w:pStyle w:val="a8"/>
              <w:numPr>
                <w:ilvl w:val="0"/>
                <w:numId w:val="11"/>
              </w:numPr>
              <w:ind w:leftChars="0"/>
              <w:rPr>
                <w:rFonts w:ascii="Meiryo UI" w:eastAsia="Meiryo UI" w:hAnsi="Meiryo UI" w:cs="Meiryo UI"/>
                <w:sz w:val="16"/>
                <w:szCs w:val="16"/>
              </w:rPr>
            </w:pPr>
            <w:r w:rsidRPr="00A45D23">
              <w:rPr>
                <w:rFonts w:ascii="Meiryo UI" w:eastAsia="Meiryo UI" w:hAnsi="Meiryo UI" w:cs="Meiryo UI" w:hint="eastAsia"/>
                <w:sz w:val="16"/>
                <w:szCs w:val="16"/>
              </w:rPr>
              <w:t>介護職員の総数のうち勤続10年以上の介護福祉士の占める割合が35％以上の場合</w:t>
            </w:r>
          </w:p>
        </w:tc>
      </w:tr>
      <w:tr w:rsidR="004C276F" w14:paraId="78CA6BCF" w14:textId="77777777" w:rsidTr="004C276F">
        <w:trPr>
          <w:trHeight w:val="811"/>
        </w:trPr>
        <w:tc>
          <w:tcPr>
            <w:tcW w:w="2826" w:type="dxa"/>
            <w:gridSpan w:val="2"/>
            <w:vAlign w:val="center"/>
          </w:tcPr>
          <w:p w14:paraId="39DFD0B7" w14:textId="690F0641" w:rsidR="004C276F" w:rsidRPr="00E96EFD" w:rsidRDefault="004C276F" w:rsidP="00EB562F">
            <w:pPr>
              <w:rPr>
                <w:rFonts w:ascii="Meiryo UI" w:eastAsia="Meiryo UI" w:hAnsi="Meiryo UI" w:cs="Meiryo UI"/>
                <w:sz w:val="16"/>
                <w:szCs w:val="16"/>
              </w:rPr>
            </w:pPr>
            <w:r>
              <w:rPr>
                <w:rFonts w:ascii="Meiryo UI" w:eastAsia="Meiryo UI" w:hAnsi="Meiryo UI" w:cs="Meiryo UI" w:hint="eastAsia"/>
                <w:sz w:val="16"/>
                <w:szCs w:val="16"/>
              </w:rPr>
              <w:t>サービス提供体制強化加算（Ⅱ）</w:t>
            </w:r>
          </w:p>
        </w:tc>
        <w:tc>
          <w:tcPr>
            <w:tcW w:w="848" w:type="dxa"/>
            <w:gridSpan w:val="2"/>
            <w:vAlign w:val="center"/>
          </w:tcPr>
          <w:p w14:paraId="5A56D68B" w14:textId="2E747499" w:rsidR="004C276F" w:rsidRPr="001E2ADF" w:rsidRDefault="004C276F" w:rsidP="00EB562F">
            <w:pPr>
              <w:jc w:val="right"/>
              <w:rPr>
                <w:rFonts w:ascii="Meiryo UI" w:eastAsia="Meiryo UI" w:hAnsi="Meiryo UI" w:cs="Meiryo UI"/>
              </w:rPr>
            </w:pPr>
            <w:r>
              <w:rPr>
                <w:rFonts w:ascii="Meiryo UI" w:eastAsia="Meiryo UI" w:hAnsi="Meiryo UI" w:cs="Meiryo UI" w:hint="eastAsia"/>
              </w:rPr>
              <w:t>1日</w:t>
            </w:r>
          </w:p>
        </w:tc>
        <w:tc>
          <w:tcPr>
            <w:tcW w:w="989" w:type="dxa"/>
            <w:gridSpan w:val="2"/>
            <w:vAlign w:val="center"/>
          </w:tcPr>
          <w:p w14:paraId="50717912" w14:textId="7207D334" w:rsidR="004C276F" w:rsidRDefault="004C276F" w:rsidP="00EB562F">
            <w:pPr>
              <w:jc w:val="right"/>
              <w:rPr>
                <w:rFonts w:ascii="Meiryo UI" w:eastAsia="Meiryo UI" w:hAnsi="Meiryo UI" w:cs="Meiryo UI"/>
              </w:rPr>
            </w:pPr>
            <w:r>
              <w:rPr>
                <w:rFonts w:ascii="Meiryo UI" w:eastAsia="Meiryo UI" w:hAnsi="Meiryo UI" w:cs="Meiryo UI" w:hint="eastAsia"/>
              </w:rPr>
              <w:t>18円</w:t>
            </w:r>
          </w:p>
        </w:tc>
        <w:tc>
          <w:tcPr>
            <w:tcW w:w="5793" w:type="dxa"/>
            <w:vAlign w:val="center"/>
          </w:tcPr>
          <w:p w14:paraId="1B0226A1" w14:textId="13B6B2B8" w:rsidR="004C276F" w:rsidRDefault="004C276F" w:rsidP="00EB562F">
            <w:pPr>
              <w:rPr>
                <w:rFonts w:ascii="Meiryo UI" w:eastAsia="Meiryo UI" w:hAnsi="Meiryo UI" w:cs="Meiryo UI"/>
                <w:sz w:val="16"/>
                <w:szCs w:val="16"/>
              </w:rPr>
            </w:pPr>
            <w:r>
              <w:rPr>
                <w:rFonts w:ascii="Meiryo UI" w:eastAsia="Meiryo UI" w:hAnsi="Meiryo UI" w:cs="Meiryo UI" w:hint="eastAsia"/>
                <w:sz w:val="16"/>
                <w:szCs w:val="16"/>
              </w:rPr>
              <w:t>以下に該当すること</w:t>
            </w:r>
          </w:p>
          <w:p w14:paraId="2C3E9AEE" w14:textId="13BD2668" w:rsidR="004C276F" w:rsidRPr="004C276F" w:rsidRDefault="004C276F" w:rsidP="004C276F">
            <w:pPr>
              <w:rPr>
                <w:rFonts w:ascii="Meiryo UI" w:eastAsia="Meiryo UI" w:hAnsi="Meiryo UI" w:cs="Meiryo UI"/>
                <w:sz w:val="16"/>
                <w:szCs w:val="16"/>
              </w:rPr>
            </w:pPr>
            <w:r w:rsidRPr="004C276F">
              <w:rPr>
                <w:rFonts w:ascii="Meiryo UI" w:eastAsia="Meiryo UI" w:hAnsi="Meiryo UI" w:cs="Meiryo UI" w:hint="eastAsia"/>
                <w:sz w:val="16"/>
                <w:szCs w:val="16"/>
              </w:rPr>
              <w:t>介護職員の総数のうち介護福祉士の占める割合が</w:t>
            </w:r>
            <w:r>
              <w:rPr>
                <w:rFonts w:ascii="Meiryo UI" w:eastAsia="Meiryo UI" w:hAnsi="Meiryo UI" w:cs="Meiryo UI" w:hint="eastAsia"/>
                <w:sz w:val="16"/>
                <w:szCs w:val="16"/>
              </w:rPr>
              <w:t>6</w:t>
            </w:r>
            <w:r w:rsidRPr="004C276F">
              <w:rPr>
                <w:rFonts w:ascii="Meiryo UI" w:eastAsia="Meiryo UI" w:hAnsi="Meiryo UI" w:cs="Meiryo UI" w:hint="eastAsia"/>
                <w:sz w:val="16"/>
                <w:szCs w:val="16"/>
              </w:rPr>
              <w:t>0％以上の場合</w:t>
            </w:r>
          </w:p>
        </w:tc>
      </w:tr>
      <w:tr w:rsidR="00EB562F" w14:paraId="35855E7F" w14:textId="77777777" w:rsidTr="00EB562F">
        <w:trPr>
          <w:trHeight w:val="255"/>
        </w:trPr>
        <w:tc>
          <w:tcPr>
            <w:tcW w:w="2826" w:type="dxa"/>
            <w:gridSpan w:val="2"/>
            <w:vAlign w:val="center"/>
          </w:tcPr>
          <w:p w14:paraId="28D5E41C" w14:textId="77777777" w:rsidR="00EB562F" w:rsidRPr="001E2ADF" w:rsidRDefault="00EB562F" w:rsidP="00EB562F">
            <w:pPr>
              <w:rPr>
                <w:rFonts w:ascii="Meiryo UI" w:eastAsia="Meiryo UI" w:hAnsi="Meiryo UI" w:cs="Meiryo UI"/>
              </w:rPr>
            </w:pPr>
            <w:r w:rsidRPr="001E2ADF">
              <w:rPr>
                <w:rFonts w:ascii="Meiryo UI" w:eastAsia="Meiryo UI" w:hAnsi="Meiryo UI" w:cs="Meiryo UI" w:hint="eastAsia"/>
              </w:rPr>
              <w:t>療養食</w:t>
            </w:r>
            <w:r w:rsidRPr="001E2ADF">
              <w:rPr>
                <w:rFonts w:ascii="Meiryo UI" w:eastAsia="Meiryo UI" w:hAnsi="Meiryo UI" w:cs="Meiryo UI"/>
              </w:rPr>
              <w:t>加算</w:t>
            </w:r>
          </w:p>
        </w:tc>
        <w:tc>
          <w:tcPr>
            <w:tcW w:w="848" w:type="dxa"/>
            <w:gridSpan w:val="2"/>
            <w:vAlign w:val="center"/>
          </w:tcPr>
          <w:p w14:paraId="309CC08B" w14:textId="77777777" w:rsidR="00EB562F" w:rsidRPr="001E2ADF" w:rsidRDefault="00EB562F" w:rsidP="00EB562F">
            <w:pPr>
              <w:jc w:val="right"/>
              <w:rPr>
                <w:rFonts w:ascii="Meiryo UI" w:eastAsia="Meiryo UI" w:hAnsi="Meiryo UI" w:cs="Meiryo UI"/>
              </w:rPr>
            </w:pPr>
            <w:r w:rsidRPr="001E2ADF">
              <w:rPr>
                <w:rFonts w:ascii="Meiryo UI" w:eastAsia="Meiryo UI" w:hAnsi="Meiryo UI" w:cs="Meiryo UI" w:hint="eastAsia"/>
              </w:rPr>
              <w:t>1食</w:t>
            </w:r>
          </w:p>
        </w:tc>
        <w:tc>
          <w:tcPr>
            <w:tcW w:w="989" w:type="dxa"/>
            <w:gridSpan w:val="2"/>
            <w:vAlign w:val="center"/>
          </w:tcPr>
          <w:p w14:paraId="08935B15" w14:textId="77777777" w:rsidR="00EB562F" w:rsidRPr="001E2ADF" w:rsidRDefault="00EB562F" w:rsidP="00EB562F">
            <w:pPr>
              <w:jc w:val="right"/>
              <w:rPr>
                <w:rFonts w:ascii="Meiryo UI" w:eastAsia="Meiryo UI" w:hAnsi="Meiryo UI" w:cs="Meiryo UI"/>
              </w:rPr>
            </w:pPr>
            <w:r w:rsidRPr="001E2ADF">
              <w:rPr>
                <w:rFonts w:ascii="Meiryo UI" w:eastAsia="Meiryo UI" w:hAnsi="Meiryo UI" w:cs="Meiryo UI" w:hint="eastAsia"/>
              </w:rPr>
              <w:t>6円</w:t>
            </w:r>
          </w:p>
        </w:tc>
        <w:tc>
          <w:tcPr>
            <w:tcW w:w="5793" w:type="dxa"/>
            <w:vAlign w:val="center"/>
          </w:tcPr>
          <w:p w14:paraId="1819EC27" w14:textId="77777777" w:rsidR="00EB562F" w:rsidRPr="001E2ADF" w:rsidRDefault="00EB562F" w:rsidP="00EB562F">
            <w:pPr>
              <w:rPr>
                <w:rFonts w:ascii="Meiryo UI" w:eastAsia="Meiryo UI" w:hAnsi="Meiryo UI" w:cs="Meiryo UI"/>
              </w:rPr>
            </w:pPr>
            <w:r w:rsidRPr="004D15FA">
              <w:rPr>
                <w:rFonts w:ascii="Meiryo UI" w:eastAsia="Meiryo UI" w:hAnsi="Meiryo UI" w:cs="Meiryo UI" w:hint="eastAsia"/>
              </w:rPr>
              <w:t>医師の指示に基づいた食事提供</w:t>
            </w:r>
          </w:p>
        </w:tc>
      </w:tr>
      <w:tr w:rsidR="00EB562F" w14:paraId="04745777" w14:textId="77777777" w:rsidTr="00EB562F">
        <w:trPr>
          <w:trHeight w:val="118"/>
        </w:trPr>
        <w:tc>
          <w:tcPr>
            <w:tcW w:w="2826" w:type="dxa"/>
            <w:gridSpan w:val="2"/>
            <w:vAlign w:val="center"/>
          </w:tcPr>
          <w:p w14:paraId="087F0679" w14:textId="77777777" w:rsidR="00EB562F" w:rsidRPr="001E2ADF" w:rsidRDefault="00EB562F" w:rsidP="00EB562F">
            <w:pPr>
              <w:rPr>
                <w:rFonts w:ascii="Meiryo UI" w:eastAsia="Meiryo UI" w:hAnsi="Meiryo UI" w:cs="Meiryo UI"/>
              </w:rPr>
            </w:pPr>
            <w:r w:rsidRPr="001E2ADF">
              <w:rPr>
                <w:rFonts w:ascii="Meiryo UI" w:eastAsia="Meiryo UI" w:hAnsi="Meiryo UI" w:cs="Meiryo UI" w:hint="eastAsia"/>
              </w:rPr>
              <w:t>再入所</w:t>
            </w:r>
            <w:r w:rsidRPr="001E2ADF">
              <w:rPr>
                <w:rFonts w:ascii="Meiryo UI" w:eastAsia="Meiryo UI" w:hAnsi="Meiryo UI" w:cs="Meiryo UI"/>
              </w:rPr>
              <w:t>時栄養連携加算</w:t>
            </w:r>
          </w:p>
        </w:tc>
        <w:tc>
          <w:tcPr>
            <w:tcW w:w="848" w:type="dxa"/>
            <w:gridSpan w:val="2"/>
            <w:vAlign w:val="center"/>
          </w:tcPr>
          <w:p w14:paraId="0C27FE7E" w14:textId="77777777" w:rsidR="00EB562F" w:rsidRPr="001E2ADF" w:rsidRDefault="00EB562F" w:rsidP="00EB562F">
            <w:pPr>
              <w:jc w:val="right"/>
              <w:rPr>
                <w:rFonts w:ascii="Meiryo UI" w:eastAsia="Meiryo UI" w:hAnsi="Meiryo UI" w:cs="Meiryo UI"/>
              </w:rPr>
            </w:pPr>
            <w:r w:rsidRPr="001E2ADF">
              <w:rPr>
                <w:rFonts w:ascii="Meiryo UI" w:eastAsia="Meiryo UI" w:hAnsi="Meiryo UI" w:cs="Meiryo UI" w:hint="eastAsia"/>
              </w:rPr>
              <w:t>1回</w:t>
            </w:r>
          </w:p>
        </w:tc>
        <w:tc>
          <w:tcPr>
            <w:tcW w:w="989" w:type="dxa"/>
            <w:gridSpan w:val="2"/>
            <w:vAlign w:val="center"/>
          </w:tcPr>
          <w:p w14:paraId="755AD387" w14:textId="4D04B719" w:rsidR="00EB562F" w:rsidRPr="001E2ADF" w:rsidRDefault="003F077B" w:rsidP="00EB562F">
            <w:pPr>
              <w:jc w:val="right"/>
              <w:rPr>
                <w:rFonts w:ascii="Meiryo UI" w:eastAsia="Meiryo UI" w:hAnsi="Meiryo UI" w:cs="Meiryo UI"/>
              </w:rPr>
            </w:pPr>
            <w:r>
              <w:rPr>
                <w:rFonts w:ascii="Meiryo UI" w:eastAsia="Meiryo UI" w:hAnsi="Meiryo UI" w:cs="Meiryo UI" w:hint="eastAsia"/>
              </w:rPr>
              <w:t>200</w:t>
            </w:r>
            <w:r w:rsidR="00EB562F" w:rsidRPr="001E2ADF">
              <w:rPr>
                <w:rFonts w:ascii="Meiryo UI" w:eastAsia="Meiryo UI" w:hAnsi="Meiryo UI" w:cs="Meiryo UI"/>
              </w:rPr>
              <w:t>円</w:t>
            </w:r>
          </w:p>
        </w:tc>
        <w:tc>
          <w:tcPr>
            <w:tcW w:w="5793" w:type="dxa"/>
            <w:vAlign w:val="center"/>
          </w:tcPr>
          <w:p w14:paraId="3871E53E" w14:textId="77777777" w:rsidR="00EB562F" w:rsidRPr="001E2ADF" w:rsidRDefault="00EB562F" w:rsidP="00EB562F">
            <w:pPr>
              <w:rPr>
                <w:rFonts w:ascii="Meiryo UI" w:eastAsia="Meiryo UI" w:hAnsi="Meiryo UI" w:cs="Meiryo UI"/>
              </w:rPr>
            </w:pPr>
            <w:r>
              <w:rPr>
                <w:rFonts w:ascii="Meiryo UI" w:eastAsia="Meiryo UI" w:hAnsi="Meiryo UI" w:cs="Meiryo UI"/>
              </w:rPr>
              <w:t>退院後、医療機関の栄養士と食事に関して相談調整した場合</w:t>
            </w:r>
          </w:p>
        </w:tc>
      </w:tr>
      <w:tr w:rsidR="00EB562F" w14:paraId="6323542B" w14:textId="77777777" w:rsidTr="003F7475">
        <w:trPr>
          <w:trHeight w:val="309"/>
        </w:trPr>
        <w:tc>
          <w:tcPr>
            <w:tcW w:w="3665" w:type="dxa"/>
            <w:gridSpan w:val="3"/>
            <w:vAlign w:val="center"/>
          </w:tcPr>
          <w:p w14:paraId="7E4C1ED5" w14:textId="45E1F43E" w:rsidR="00EB562F" w:rsidRPr="003124E3" w:rsidRDefault="00EB562F" w:rsidP="00EB562F">
            <w:pPr>
              <w:rPr>
                <w:rFonts w:ascii="Meiryo UI" w:eastAsia="Meiryo UI" w:hAnsi="Meiryo UI" w:cs="Meiryo UI"/>
              </w:rPr>
            </w:pPr>
            <w:r w:rsidRPr="002F124A">
              <w:rPr>
                <w:rFonts w:ascii="Meiryo UI" w:eastAsia="Meiryo UI" w:hAnsi="Meiryo UI" w:cs="Meiryo UI" w:hint="eastAsia"/>
                <w:sz w:val="20"/>
              </w:rPr>
              <w:t>介護職員</w:t>
            </w:r>
            <w:r w:rsidR="00B74733">
              <w:rPr>
                <w:rFonts w:ascii="Meiryo UI" w:eastAsia="Meiryo UI" w:hAnsi="Meiryo UI" w:cs="Meiryo UI" w:hint="eastAsia"/>
                <w:sz w:val="20"/>
              </w:rPr>
              <w:t>等</w:t>
            </w:r>
            <w:r w:rsidRPr="002F124A">
              <w:rPr>
                <w:rFonts w:ascii="Meiryo UI" w:eastAsia="Meiryo UI" w:hAnsi="Meiryo UI" w:cs="Meiryo UI" w:hint="eastAsia"/>
                <w:sz w:val="20"/>
              </w:rPr>
              <w:t>処遇</w:t>
            </w:r>
            <w:r w:rsidRPr="002F124A">
              <w:rPr>
                <w:rFonts w:ascii="Meiryo UI" w:eastAsia="Meiryo UI" w:hAnsi="Meiryo UI" w:cs="Meiryo UI"/>
                <w:sz w:val="20"/>
              </w:rPr>
              <w:t>改善加算（</w:t>
            </w:r>
            <w:r>
              <w:rPr>
                <w:rFonts w:ascii="Meiryo UI" w:eastAsia="Meiryo UI" w:hAnsi="Meiryo UI" w:cs="Meiryo UI" w:hint="eastAsia"/>
                <w:sz w:val="20"/>
              </w:rPr>
              <w:t>Ⅰ</w:t>
            </w:r>
            <w:r w:rsidR="007E2FBE">
              <w:rPr>
                <w:rFonts w:ascii="Meiryo UI" w:eastAsia="Meiryo UI" w:hAnsi="Meiryo UI" w:cs="Meiryo UI" w:hint="eastAsia"/>
                <w:sz w:val="20"/>
              </w:rPr>
              <w:t>イ</w:t>
            </w:r>
            <w:r w:rsidRPr="002F124A">
              <w:rPr>
                <w:rFonts w:ascii="Meiryo UI" w:eastAsia="Meiryo UI" w:hAnsi="Meiryo UI" w:cs="Meiryo UI"/>
                <w:sz w:val="20"/>
              </w:rPr>
              <w:t>）</w:t>
            </w:r>
          </w:p>
        </w:tc>
        <w:tc>
          <w:tcPr>
            <w:tcW w:w="6791" w:type="dxa"/>
            <w:gridSpan w:val="4"/>
            <w:vAlign w:val="center"/>
          </w:tcPr>
          <w:p w14:paraId="4947D0D5" w14:textId="1C869314" w:rsidR="00EB562F" w:rsidRPr="003124E3" w:rsidRDefault="00EB562F" w:rsidP="008F369C">
            <w:pPr>
              <w:ind w:left="16"/>
              <w:jc w:val="center"/>
              <w:rPr>
                <w:rFonts w:ascii="Meiryo UI" w:eastAsia="Meiryo UI" w:hAnsi="Meiryo UI" w:cs="Meiryo UI"/>
              </w:rPr>
            </w:pPr>
            <w:r>
              <w:rPr>
                <w:rFonts w:ascii="Meiryo UI" w:eastAsia="Meiryo UI" w:hAnsi="Meiryo UI" w:cs="Meiryo UI" w:hint="eastAsia"/>
              </w:rPr>
              <w:t>施設</w:t>
            </w:r>
            <w:r>
              <w:rPr>
                <w:rFonts w:ascii="Meiryo UI" w:eastAsia="Meiryo UI" w:hAnsi="Meiryo UI" w:cs="Meiryo UI"/>
              </w:rPr>
              <w:t>サービス費＋各種加算合計</w:t>
            </w:r>
            <w:r>
              <w:rPr>
                <w:rFonts w:ascii="Meiryo UI" w:eastAsia="Meiryo UI" w:hAnsi="Meiryo UI" w:cs="Meiryo UI" w:hint="eastAsia"/>
              </w:rPr>
              <w:t>の</w:t>
            </w:r>
            <w:r w:rsidR="00B74733" w:rsidRPr="00C1750F">
              <w:rPr>
                <w:rFonts w:ascii="Meiryo UI" w:eastAsia="Meiryo UI" w:hAnsi="Meiryo UI" w:cs="Meiryo UI" w:hint="eastAsia"/>
                <w:color w:val="EE0000"/>
              </w:rPr>
              <w:t>1</w:t>
            </w:r>
            <w:r w:rsidR="007E2FBE" w:rsidRPr="00C1750F">
              <w:rPr>
                <w:rFonts w:ascii="Meiryo UI" w:eastAsia="Meiryo UI" w:hAnsi="Meiryo UI" w:cs="Meiryo UI" w:hint="eastAsia"/>
                <w:color w:val="EE0000"/>
              </w:rPr>
              <w:t>6</w:t>
            </w:r>
            <w:r w:rsidR="00B74733" w:rsidRPr="00C1750F">
              <w:rPr>
                <w:rFonts w:ascii="Meiryo UI" w:eastAsia="Meiryo UI" w:hAnsi="Meiryo UI" w:cs="Meiryo UI" w:hint="eastAsia"/>
                <w:color w:val="EE0000"/>
              </w:rPr>
              <w:t>.</w:t>
            </w:r>
            <w:r w:rsidR="007E2FBE" w:rsidRPr="00C1750F">
              <w:rPr>
                <w:rFonts w:ascii="Meiryo UI" w:eastAsia="Meiryo UI" w:hAnsi="Meiryo UI" w:cs="Meiryo UI" w:hint="eastAsia"/>
                <w:color w:val="EE0000"/>
              </w:rPr>
              <w:t>3</w:t>
            </w:r>
            <w:r w:rsidRPr="00C1750F">
              <w:rPr>
                <w:rFonts w:ascii="Meiryo UI" w:eastAsia="Meiryo UI" w:hAnsi="Meiryo UI" w:cs="Meiryo UI"/>
                <w:color w:val="EE0000"/>
              </w:rPr>
              <w:t>％</w:t>
            </w:r>
          </w:p>
        </w:tc>
      </w:tr>
      <w:tr w:rsidR="00EB562F" w:rsidRPr="004D15FA" w14:paraId="2A8E0B7A" w14:textId="77777777" w:rsidTr="003F7475">
        <w:tblPrEx>
          <w:tblCellMar>
            <w:left w:w="99" w:type="dxa"/>
            <w:right w:w="99" w:type="dxa"/>
          </w:tblCellMar>
          <w:tblLook w:val="0000" w:firstRow="0" w:lastRow="0" w:firstColumn="0" w:lastColumn="0" w:noHBand="0" w:noVBand="0"/>
        </w:tblPrEx>
        <w:trPr>
          <w:trHeight w:val="1269"/>
        </w:trPr>
        <w:tc>
          <w:tcPr>
            <w:tcW w:w="2806" w:type="dxa"/>
            <w:vAlign w:val="center"/>
          </w:tcPr>
          <w:p w14:paraId="6DAAA240" w14:textId="77777777" w:rsidR="00EB562F" w:rsidRDefault="00EB562F" w:rsidP="00EB562F">
            <w:pPr>
              <w:rPr>
                <w:rFonts w:ascii="Meiryo UI" w:eastAsia="Meiryo UI" w:hAnsi="Meiryo UI" w:cs="Meiryo UI"/>
              </w:rPr>
            </w:pPr>
            <w:r>
              <w:rPr>
                <w:rFonts w:ascii="Meiryo UI" w:eastAsia="Meiryo UI" w:hAnsi="Meiryo UI" w:cs="Meiryo UI" w:hint="eastAsia"/>
              </w:rPr>
              <w:t>退所前連携加算</w:t>
            </w:r>
          </w:p>
        </w:tc>
        <w:tc>
          <w:tcPr>
            <w:tcW w:w="859" w:type="dxa"/>
            <w:gridSpan w:val="2"/>
            <w:vAlign w:val="center"/>
          </w:tcPr>
          <w:p w14:paraId="461F5128" w14:textId="77777777" w:rsidR="00EB562F" w:rsidRDefault="00EB562F" w:rsidP="00EB562F">
            <w:pPr>
              <w:jc w:val="right"/>
              <w:rPr>
                <w:rFonts w:ascii="Meiryo UI" w:eastAsia="Meiryo UI" w:hAnsi="Meiryo UI" w:cs="Meiryo UI"/>
              </w:rPr>
            </w:pPr>
            <w:r>
              <w:rPr>
                <w:rFonts w:ascii="Meiryo UI" w:eastAsia="Meiryo UI" w:hAnsi="Meiryo UI" w:cs="Meiryo UI" w:hint="eastAsia"/>
              </w:rPr>
              <w:t>1回</w:t>
            </w:r>
          </w:p>
        </w:tc>
        <w:tc>
          <w:tcPr>
            <w:tcW w:w="984" w:type="dxa"/>
            <w:gridSpan w:val="2"/>
            <w:vAlign w:val="center"/>
          </w:tcPr>
          <w:p w14:paraId="3A79588D" w14:textId="77777777" w:rsidR="00EB562F" w:rsidRDefault="00EB562F" w:rsidP="00EB562F">
            <w:pPr>
              <w:jc w:val="center"/>
              <w:rPr>
                <w:rFonts w:ascii="Meiryo UI" w:eastAsia="Meiryo UI" w:hAnsi="Meiryo UI" w:cs="Meiryo UI"/>
              </w:rPr>
            </w:pPr>
            <w:r>
              <w:rPr>
                <w:rFonts w:ascii="Meiryo UI" w:eastAsia="Meiryo UI" w:hAnsi="Meiryo UI" w:cs="Meiryo UI" w:hint="eastAsia"/>
              </w:rPr>
              <w:t>500円</w:t>
            </w:r>
          </w:p>
        </w:tc>
        <w:tc>
          <w:tcPr>
            <w:tcW w:w="5807" w:type="dxa"/>
            <w:gridSpan w:val="2"/>
            <w:vAlign w:val="center"/>
          </w:tcPr>
          <w:p w14:paraId="5C46FE13" w14:textId="75055EDA" w:rsidR="00EB562F" w:rsidRPr="003F7475" w:rsidRDefault="00EB562F" w:rsidP="00EB562F">
            <w:pPr>
              <w:jc w:val="left"/>
              <w:rPr>
                <w:rFonts w:ascii="Meiryo UI" w:eastAsia="Meiryo UI" w:hAnsi="Meiryo UI" w:cs="Meiryo UI"/>
                <w:sz w:val="16"/>
                <w:szCs w:val="16"/>
              </w:rPr>
            </w:pPr>
            <w:r w:rsidRPr="003F7475">
              <w:rPr>
                <w:rFonts w:ascii="Meiryo UI" w:eastAsia="Meiryo UI" w:hAnsi="Meiryo UI" w:cs="Meiryo UI" w:hint="eastAsia"/>
                <w:sz w:val="16"/>
                <w:szCs w:val="16"/>
              </w:rPr>
              <w:t>入所期間が1月を超えて退所し、希望する居宅サービス又は地域密着型サービスを利用する場合においては、退所に先立って同意を得た上で、介護状況を示す文書を添えて必要な情報を提供し、かつ連携して退所後のサービスの利用に関する調整を行った場合１人１回を限度に算定</w:t>
            </w:r>
          </w:p>
        </w:tc>
      </w:tr>
    </w:tbl>
    <w:p w14:paraId="5645A70E" w14:textId="7F44390D" w:rsidR="00AE7D1F" w:rsidRDefault="004D15FA" w:rsidP="00AE7D1F">
      <w:pPr>
        <w:rPr>
          <w:rFonts w:ascii="Meiryo UI" w:eastAsia="Meiryo UI" w:hAnsi="Meiryo UI" w:cs="Meiryo UI"/>
        </w:rPr>
      </w:pPr>
      <w:r w:rsidRPr="004D15FA">
        <w:rPr>
          <w:rFonts w:ascii="Meiryo UI" w:eastAsia="Meiryo UI" w:hAnsi="Meiryo UI" w:cs="Meiryo UI"/>
        </w:rPr>
        <w:t>※　人員配置等の要件で随時加算内容が変更となります。</w:t>
      </w:r>
      <w:r w:rsidR="00EB113E">
        <w:rPr>
          <w:rFonts w:ascii="Meiryo UI" w:eastAsia="Meiryo UI" w:hAnsi="Meiryo UI" w:cs="Meiryo UI" w:hint="eastAsia"/>
        </w:rPr>
        <w:t xml:space="preserve">　</w:t>
      </w:r>
    </w:p>
    <w:p w14:paraId="3D87BB8B" w14:textId="0C612D1D" w:rsidR="003F7475" w:rsidRDefault="003F7475" w:rsidP="00902FA0">
      <w:pPr>
        <w:ind w:firstLine="210"/>
        <w:rPr>
          <w:rFonts w:ascii="Meiryo UI" w:eastAsia="Meiryo UI" w:hAnsi="Meiryo UI" w:cs="Meiryo UI"/>
        </w:rPr>
      </w:pPr>
    </w:p>
    <w:p w14:paraId="57CCA1D6" w14:textId="77777777" w:rsidR="00444EBD" w:rsidRDefault="00444EBD" w:rsidP="004C276F">
      <w:pPr>
        <w:rPr>
          <w:rFonts w:ascii="Meiryo UI" w:eastAsia="Meiryo UI" w:hAnsi="Meiryo UI" w:cs="Meiryo UI"/>
        </w:rPr>
      </w:pPr>
    </w:p>
    <w:p w14:paraId="2B0FAAB8" w14:textId="621793A3" w:rsidR="00AE7D1F" w:rsidRPr="004D15FA" w:rsidRDefault="00EB562F" w:rsidP="00902FA0">
      <w:pPr>
        <w:ind w:firstLine="210"/>
        <w:rPr>
          <w:rFonts w:ascii="Meiryo UI" w:eastAsia="Meiryo UI" w:hAnsi="Meiryo UI" w:cs="Meiryo UI"/>
        </w:rPr>
      </w:pPr>
      <w:r>
        <w:rPr>
          <w:noProof/>
        </w:rPr>
        <mc:AlternateContent>
          <mc:Choice Requires="wps">
            <w:drawing>
              <wp:anchor distT="0" distB="0" distL="114300" distR="114300" simplePos="0" relativeHeight="251657216" behindDoc="1" locked="0" layoutInCell="1" allowOverlap="1" wp14:anchorId="329D392D" wp14:editId="4E166767">
                <wp:simplePos x="0" y="0"/>
                <wp:positionH relativeFrom="margin">
                  <wp:posOffset>75746</wp:posOffset>
                </wp:positionH>
                <wp:positionV relativeFrom="paragraph">
                  <wp:posOffset>9615</wp:posOffset>
                </wp:positionV>
                <wp:extent cx="1404257" cy="288380"/>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1404257" cy="288380"/>
                        </a:xfrm>
                        <a:prstGeom prst="rect">
                          <a:avLst/>
                        </a:prstGeom>
                        <a:noFill/>
                        <a:ln>
                          <a:noFill/>
                        </a:ln>
                        <a:effectLst/>
                      </wps:spPr>
                      <wps:txbx>
                        <w:txbxContent>
                          <w:p w14:paraId="06206BEB" w14:textId="77777777" w:rsidR="00EB562F" w:rsidRPr="004C696E" w:rsidRDefault="00EB562F" w:rsidP="002F124A">
                            <w:pPr>
                              <w:jc w:val="left"/>
                              <w:rPr>
                                <w:rFonts w:ascii="Meiryo UI" w:eastAsia="Meiryo UI" w:hAnsi="Meiryo UI" w:cs="Meiryo UI"/>
                                <w:b/>
                                <w:noProof/>
                                <w:szCs w:val="72"/>
                                <w14:textOutline w14:w="0" w14:cap="flat" w14:cmpd="sng" w14:algn="ctr">
                                  <w14:noFill/>
                                  <w14:prstDash w14:val="solid"/>
                                  <w14:round/>
                                </w14:textOutline>
                              </w:rPr>
                            </w:pPr>
                            <w:r>
                              <w:rPr>
                                <w:rFonts w:ascii="Meiryo UI" w:eastAsia="Meiryo UI" w:hAnsi="Meiryo UI" w:cs="Meiryo UI" w:hint="eastAsia"/>
                                <w:b/>
                                <w:noProof/>
                                <w:szCs w:val="72"/>
                                <w14:textOutline w14:w="0" w14:cap="flat" w14:cmpd="sng" w14:algn="ctr">
                                  <w14:noFill/>
                                  <w14:prstDash w14:val="solid"/>
                                  <w14:round/>
                                </w14:textOutline>
                              </w:rPr>
                              <w:t>４</w:t>
                            </w:r>
                            <w:r w:rsidRPr="004C696E">
                              <w:rPr>
                                <w:rFonts w:ascii="Meiryo UI" w:eastAsia="Meiryo UI" w:hAnsi="Meiryo UI" w:cs="Meiryo UI" w:hint="eastAsia"/>
                                <w:b/>
                                <w:noProof/>
                                <w:szCs w:val="72"/>
                                <w14:textOutline w14:w="0" w14:cap="flat" w14:cmpd="sng" w14:algn="ctr">
                                  <w14:noFill/>
                                  <w14:prstDash w14:val="solid"/>
                                  <w14:round/>
                                </w14:textOutline>
                              </w:rPr>
                              <w:t>）</w:t>
                            </w:r>
                            <w:r>
                              <w:rPr>
                                <w:rFonts w:ascii="Meiryo UI" w:eastAsia="Meiryo UI" w:hAnsi="Meiryo UI" w:cs="Meiryo UI" w:hint="eastAsia"/>
                                <w:b/>
                                <w:noProof/>
                                <w:szCs w:val="72"/>
                                <w14:textOutline w14:w="0" w14:cap="flat" w14:cmpd="sng" w14:algn="ctr">
                                  <w14:noFill/>
                                  <w14:prstDash w14:val="solid"/>
                                  <w14:round/>
                                </w14:textOutline>
                              </w:rPr>
                              <w:t>その他の</w:t>
                            </w:r>
                            <w:r>
                              <w:rPr>
                                <w:rFonts w:ascii="Meiryo UI" w:eastAsia="Meiryo UI" w:hAnsi="Meiryo UI" w:cs="Meiryo UI"/>
                                <w:b/>
                                <w:noProof/>
                                <w:szCs w:val="72"/>
                                <w14:textOutline w14:w="0" w14:cap="flat" w14:cmpd="sng" w14:algn="ctr">
                                  <w14:noFill/>
                                  <w14:prstDash w14:val="solid"/>
                                  <w14:round/>
                                </w14:textOutline>
                              </w:rPr>
                              <w:t>料金</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D392D" id="テキスト ボックス 84" o:spid="_x0000_s1049" type="#_x0000_t202" style="position:absolute;left:0;text-align:left;margin-left:5.95pt;margin-top:.75pt;width:110.55pt;height:22.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" filled="f" stroked="f">
                <v:textbox inset="5.85pt,.7pt,5.85pt,.7pt">
                  <w:txbxContent>
                    <w:p w14:paraId="06206BEB" w14:textId="77777777" w:rsidR="00EB562F" w:rsidRPr="004C696E" w:rsidRDefault="00EB562F" w:rsidP="002F124A">
                      <w:pPr>
                        <w:jc w:val="left"/>
                        <w:rPr>
                          <w:rFonts w:ascii="Meiryo UI" w:eastAsia="Meiryo UI" w:hAnsi="Meiryo UI" w:cs="Meiryo UI"/>
                          <w:b/>
                          <w:noProof/>
                          <w:szCs w:val="72"/>
                          <w14:textOutline w14:w="0" w14:cap="flat" w14:cmpd="sng" w14:algn="ctr">
                            <w14:noFill/>
                            <w14:prstDash w14:val="solid"/>
                            <w14:round/>
                          </w14:textOutline>
                        </w:rPr>
                      </w:pPr>
                      <w:r>
                        <w:rPr>
                          <w:rFonts w:ascii="Meiryo UI" w:eastAsia="Meiryo UI" w:hAnsi="Meiryo UI" w:cs="Meiryo UI" w:hint="eastAsia"/>
                          <w:b/>
                          <w:noProof/>
                          <w:szCs w:val="72"/>
                          <w14:textOutline w14:w="0" w14:cap="flat" w14:cmpd="sng" w14:algn="ctr">
                            <w14:noFill/>
                            <w14:prstDash w14:val="solid"/>
                            <w14:round/>
                          </w14:textOutline>
                        </w:rPr>
                        <w:t>４</w:t>
                      </w:r>
                      <w:r w:rsidRPr="004C696E">
                        <w:rPr>
                          <w:rFonts w:ascii="Meiryo UI" w:eastAsia="Meiryo UI" w:hAnsi="Meiryo UI" w:cs="Meiryo UI" w:hint="eastAsia"/>
                          <w:b/>
                          <w:noProof/>
                          <w:szCs w:val="72"/>
                          <w14:textOutline w14:w="0" w14:cap="flat" w14:cmpd="sng" w14:algn="ctr">
                            <w14:noFill/>
                            <w14:prstDash w14:val="solid"/>
                            <w14:round/>
                          </w14:textOutline>
                        </w:rPr>
                        <w:t>）</w:t>
                      </w:r>
                      <w:r>
                        <w:rPr>
                          <w:rFonts w:ascii="Meiryo UI" w:eastAsia="Meiryo UI" w:hAnsi="Meiryo UI" w:cs="Meiryo UI" w:hint="eastAsia"/>
                          <w:b/>
                          <w:noProof/>
                          <w:szCs w:val="72"/>
                          <w14:textOutline w14:w="0" w14:cap="flat" w14:cmpd="sng" w14:algn="ctr">
                            <w14:noFill/>
                            <w14:prstDash w14:val="solid"/>
                            <w14:round/>
                          </w14:textOutline>
                        </w:rPr>
                        <w:t>その他の</w:t>
                      </w:r>
                      <w:r>
                        <w:rPr>
                          <w:rFonts w:ascii="Meiryo UI" w:eastAsia="Meiryo UI" w:hAnsi="Meiryo UI" w:cs="Meiryo UI"/>
                          <w:b/>
                          <w:noProof/>
                          <w:szCs w:val="72"/>
                          <w14:textOutline w14:w="0" w14:cap="flat" w14:cmpd="sng" w14:algn="ctr">
                            <w14:noFill/>
                            <w14:prstDash w14:val="solid"/>
                            <w14:round/>
                          </w14:textOutline>
                        </w:rPr>
                        <w:t>料金</w:t>
                      </w:r>
                    </w:p>
                  </w:txbxContent>
                </v:textbox>
                <w10:wrap anchorx="margin"/>
              </v:shape>
            </w:pict>
          </mc:Fallback>
        </mc:AlternateContent>
      </w:r>
    </w:p>
    <w:tbl>
      <w:tblPr>
        <w:tblStyle w:val="a3"/>
        <w:tblpPr w:leftFromText="142" w:rightFromText="142" w:vertAnchor="text" w:horzAnchor="margin" w:tblpY="137"/>
        <w:tblW w:w="0" w:type="auto"/>
        <w:tblLook w:val="04A0" w:firstRow="1" w:lastRow="0" w:firstColumn="1" w:lastColumn="0" w:noHBand="0" w:noVBand="1"/>
      </w:tblPr>
      <w:tblGrid>
        <w:gridCol w:w="1701"/>
        <w:gridCol w:w="8618"/>
      </w:tblGrid>
      <w:tr w:rsidR="00EB562F" w14:paraId="3D44F45E" w14:textId="77777777" w:rsidTr="00EB562F">
        <w:tc>
          <w:tcPr>
            <w:tcW w:w="1701" w:type="dxa"/>
          </w:tcPr>
          <w:p w14:paraId="1D54E97F" w14:textId="77777777" w:rsidR="00EB562F" w:rsidRPr="002F124A" w:rsidRDefault="00EB562F" w:rsidP="00EB562F">
            <w:pPr>
              <w:jc w:val="center"/>
              <w:rPr>
                <w:rFonts w:ascii="Meiryo UI" w:eastAsia="Meiryo UI" w:hAnsi="Meiryo UI" w:cs="Meiryo UI"/>
              </w:rPr>
            </w:pPr>
            <w:r w:rsidRPr="002F124A">
              <w:rPr>
                <w:rFonts w:ascii="Meiryo UI" w:eastAsia="Meiryo UI" w:hAnsi="Meiryo UI" w:cs="Meiryo UI" w:hint="eastAsia"/>
              </w:rPr>
              <w:t>項</w:t>
            </w:r>
            <w:r>
              <w:rPr>
                <w:rFonts w:ascii="Meiryo UI" w:eastAsia="Meiryo UI" w:hAnsi="Meiryo UI" w:cs="Meiryo UI" w:hint="eastAsia"/>
              </w:rPr>
              <w:t xml:space="preserve">　</w:t>
            </w:r>
            <w:r w:rsidRPr="002F124A">
              <w:rPr>
                <w:rFonts w:ascii="Meiryo UI" w:eastAsia="Meiryo UI" w:hAnsi="Meiryo UI" w:cs="Meiryo UI" w:hint="eastAsia"/>
              </w:rPr>
              <w:t>目</w:t>
            </w:r>
          </w:p>
        </w:tc>
        <w:tc>
          <w:tcPr>
            <w:tcW w:w="8618" w:type="dxa"/>
          </w:tcPr>
          <w:p w14:paraId="5D8E75AA" w14:textId="77777777" w:rsidR="00EB562F" w:rsidRPr="002F124A" w:rsidRDefault="00EB562F" w:rsidP="00EB562F">
            <w:pPr>
              <w:jc w:val="center"/>
              <w:rPr>
                <w:rFonts w:ascii="Meiryo UI" w:eastAsia="Meiryo UI" w:hAnsi="Meiryo UI" w:cs="Meiryo UI"/>
              </w:rPr>
            </w:pPr>
            <w:r w:rsidRPr="002F124A">
              <w:rPr>
                <w:rFonts w:ascii="Meiryo UI" w:eastAsia="Meiryo UI" w:hAnsi="Meiryo UI" w:cs="Meiryo UI" w:hint="eastAsia"/>
              </w:rPr>
              <w:t>料</w:t>
            </w:r>
            <w:r>
              <w:rPr>
                <w:rFonts w:ascii="Meiryo UI" w:eastAsia="Meiryo UI" w:hAnsi="Meiryo UI" w:cs="Meiryo UI" w:hint="eastAsia"/>
              </w:rPr>
              <w:t xml:space="preserve">　</w:t>
            </w:r>
            <w:r w:rsidRPr="002F124A">
              <w:rPr>
                <w:rFonts w:ascii="Meiryo UI" w:eastAsia="Meiryo UI" w:hAnsi="Meiryo UI" w:cs="Meiryo UI" w:hint="eastAsia"/>
              </w:rPr>
              <w:t>金</w:t>
            </w:r>
          </w:p>
        </w:tc>
      </w:tr>
      <w:tr w:rsidR="00EB562F" w14:paraId="09142311" w14:textId="77777777" w:rsidTr="00EB562F">
        <w:tc>
          <w:tcPr>
            <w:tcW w:w="1701" w:type="dxa"/>
          </w:tcPr>
          <w:p w14:paraId="195F8C6C" w14:textId="77777777" w:rsidR="00EB562F" w:rsidRPr="002F124A" w:rsidRDefault="00EB562F" w:rsidP="00EB562F">
            <w:pPr>
              <w:rPr>
                <w:rFonts w:ascii="Meiryo UI" w:eastAsia="Meiryo UI" w:hAnsi="Meiryo UI" w:cs="Meiryo UI"/>
              </w:rPr>
            </w:pPr>
            <w:r w:rsidRPr="002F124A">
              <w:rPr>
                <w:rFonts w:ascii="Meiryo UI" w:eastAsia="Meiryo UI" w:hAnsi="Meiryo UI" w:cs="Meiryo UI" w:hint="eastAsia"/>
              </w:rPr>
              <w:t>理容</w:t>
            </w:r>
            <w:r w:rsidRPr="002F124A">
              <w:rPr>
                <w:rFonts w:ascii="Meiryo UI" w:eastAsia="Meiryo UI" w:hAnsi="Meiryo UI" w:cs="Meiryo UI"/>
              </w:rPr>
              <w:t>・</w:t>
            </w:r>
            <w:r w:rsidRPr="002F124A">
              <w:rPr>
                <w:rFonts w:ascii="Meiryo UI" w:eastAsia="Meiryo UI" w:hAnsi="Meiryo UI" w:cs="Meiryo UI" w:hint="eastAsia"/>
              </w:rPr>
              <w:t>美容</w:t>
            </w:r>
          </w:p>
        </w:tc>
        <w:tc>
          <w:tcPr>
            <w:tcW w:w="8618" w:type="dxa"/>
          </w:tcPr>
          <w:p w14:paraId="019ACFA6" w14:textId="4B12B6D1" w:rsidR="00EB562F" w:rsidRDefault="00EB562F" w:rsidP="00EB562F">
            <w:pPr>
              <w:rPr>
                <w:rFonts w:ascii="Meiryo UI" w:eastAsia="Meiryo UI" w:hAnsi="Meiryo UI" w:cs="Meiryo UI"/>
              </w:rPr>
            </w:pPr>
            <w:r w:rsidRPr="002F124A">
              <w:rPr>
                <w:rFonts w:ascii="Meiryo UI" w:eastAsia="Meiryo UI" w:hAnsi="Meiryo UI" w:cs="Meiryo UI" w:hint="eastAsia"/>
              </w:rPr>
              <w:t>理容</w:t>
            </w:r>
            <w:r w:rsidRPr="002F124A">
              <w:rPr>
                <w:rFonts w:ascii="Meiryo UI" w:eastAsia="Meiryo UI" w:hAnsi="Meiryo UI" w:cs="Meiryo UI"/>
              </w:rPr>
              <w:t>：カット</w:t>
            </w:r>
            <w:r w:rsidR="00297D10">
              <w:rPr>
                <w:rFonts w:ascii="Meiryo UI" w:eastAsia="Meiryo UI" w:hAnsi="Meiryo UI" w:cs="Meiryo UI" w:hint="eastAsia"/>
              </w:rPr>
              <w:t>2.000</w:t>
            </w:r>
            <w:r w:rsidRPr="002F124A">
              <w:rPr>
                <w:rFonts w:ascii="Meiryo UI" w:eastAsia="Meiryo UI" w:hAnsi="Meiryo UI" w:cs="Meiryo UI"/>
              </w:rPr>
              <w:t xml:space="preserve">円　　</w:t>
            </w:r>
            <w:r w:rsidRPr="002F124A">
              <w:rPr>
                <w:rFonts w:ascii="Meiryo UI" w:eastAsia="Meiryo UI" w:hAnsi="Meiryo UI" w:cs="Meiryo UI" w:hint="eastAsia"/>
              </w:rPr>
              <w:t>顔そり</w:t>
            </w:r>
            <w:r w:rsidRPr="002F124A">
              <w:rPr>
                <w:rFonts w:ascii="Meiryo UI" w:eastAsia="Meiryo UI" w:hAnsi="Meiryo UI" w:cs="Meiryo UI"/>
              </w:rPr>
              <w:t>1</w:t>
            </w:r>
            <w:r w:rsidRPr="002F124A">
              <w:rPr>
                <w:rFonts w:ascii="Meiryo UI" w:eastAsia="Meiryo UI" w:hAnsi="Meiryo UI" w:cs="Meiryo UI" w:hint="eastAsia"/>
              </w:rPr>
              <w:t>,</w:t>
            </w:r>
            <w:r w:rsidR="00296653">
              <w:rPr>
                <w:rFonts w:ascii="Meiryo UI" w:eastAsia="Meiryo UI" w:hAnsi="Meiryo UI" w:cs="Meiryo UI" w:hint="eastAsia"/>
              </w:rPr>
              <w:t>7</w:t>
            </w:r>
            <w:r w:rsidRPr="002F124A">
              <w:rPr>
                <w:rFonts w:ascii="Meiryo UI" w:eastAsia="Meiryo UI" w:hAnsi="Meiryo UI" w:cs="Meiryo UI"/>
              </w:rPr>
              <w:t>00円</w:t>
            </w:r>
            <w:r>
              <w:rPr>
                <w:rFonts w:ascii="Meiryo UI" w:eastAsia="Meiryo UI" w:hAnsi="Meiryo UI" w:cs="Meiryo UI" w:hint="eastAsia"/>
              </w:rPr>
              <w:t xml:space="preserve">　</w:t>
            </w:r>
            <w:r>
              <w:rPr>
                <w:rFonts w:ascii="Meiryo UI" w:eastAsia="Meiryo UI" w:hAnsi="Meiryo UI" w:cs="Meiryo UI"/>
              </w:rPr>
              <w:t xml:space="preserve">　</w:t>
            </w:r>
            <w:r>
              <w:rPr>
                <w:rFonts w:ascii="Meiryo UI" w:eastAsia="Meiryo UI" w:hAnsi="Meiryo UI" w:cs="Meiryo UI" w:hint="eastAsia"/>
              </w:rPr>
              <w:t xml:space="preserve">　</w:t>
            </w:r>
            <w:r>
              <w:rPr>
                <w:rFonts w:ascii="Meiryo UI" w:eastAsia="Meiryo UI" w:hAnsi="Meiryo UI" w:cs="Meiryo UI"/>
              </w:rPr>
              <w:t xml:space="preserve">　　</w:t>
            </w:r>
          </w:p>
          <w:p w14:paraId="2B1CC090" w14:textId="5AA025B5" w:rsidR="00EB562F" w:rsidRPr="002F124A" w:rsidRDefault="00EB562F" w:rsidP="00EB562F">
            <w:pPr>
              <w:rPr>
                <w:rFonts w:ascii="Meiryo UI" w:eastAsia="Meiryo UI" w:hAnsi="Meiryo UI" w:cs="Meiryo UI"/>
              </w:rPr>
            </w:pPr>
            <w:r>
              <w:rPr>
                <w:rFonts w:ascii="Meiryo UI" w:eastAsia="Meiryo UI" w:hAnsi="Meiryo UI" w:cs="Meiryo UI"/>
              </w:rPr>
              <w:t>美容：</w:t>
            </w:r>
            <w:r w:rsidRPr="007E2C81">
              <w:rPr>
                <w:rFonts w:ascii="Meiryo UI" w:eastAsia="Meiryo UI" w:hAnsi="Meiryo UI" w:cs="Meiryo UI"/>
                <w:color w:val="EE0000"/>
              </w:rPr>
              <w:t>カット</w:t>
            </w:r>
            <w:r w:rsidR="007E2C81" w:rsidRPr="007E2C81">
              <w:rPr>
                <w:rFonts w:ascii="Meiryo UI" w:eastAsia="Meiryo UI" w:hAnsi="Meiryo UI" w:cs="Meiryo UI" w:hint="eastAsia"/>
                <w:color w:val="EE0000"/>
              </w:rPr>
              <w:t>2</w:t>
            </w:r>
            <w:r w:rsidRPr="007E2C81">
              <w:rPr>
                <w:rFonts w:ascii="Meiryo UI" w:eastAsia="Meiryo UI" w:hAnsi="Meiryo UI" w:cs="Meiryo UI" w:hint="eastAsia"/>
                <w:color w:val="EE0000"/>
              </w:rPr>
              <w:t>,</w:t>
            </w:r>
            <w:r w:rsidRPr="007E2C81">
              <w:rPr>
                <w:rFonts w:ascii="Meiryo UI" w:eastAsia="Meiryo UI" w:hAnsi="Meiryo UI" w:cs="Meiryo UI"/>
                <w:color w:val="EE0000"/>
              </w:rPr>
              <w:t>500円</w:t>
            </w:r>
            <w:r>
              <w:rPr>
                <w:rFonts w:ascii="Meiryo UI" w:eastAsia="Meiryo UI" w:hAnsi="Meiryo UI" w:cs="Meiryo UI" w:hint="eastAsia"/>
              </w:rPr>
              <w:t xml:space="preserve">　</w:t>
            </w:r>
            <w:r>
              <w:rPr>
                <w:rFonts w:ascii="Meiryo UI" w:eastAsia="Meiryo UI" w:hAnsi="Meiryo UI" w:cs="Meiryo UI"/>
              </w:rPr>
              <w:t xml:space="preserve">　パーマ5</w:t>
            </w:r>
            <w:r>
              <w:rPr>
                <w:rFonts w:ascii="Meiryo UI" w:eastAsia="Meiryo UI" w:hAnsi="Meiryo UI" w:cs="Meiryo UI" w:hint="eastAsia"/>
              </w:rPr>
              <w:t>,</w:t>
            </w:r>
            <w:r>
              <w:rPr>
                <w:rFonts w:ascii="Meiryo UI" w:eastAsia="Meiryo UI" w:hAnsi="Meiryo UI" w:cs="Meiryo UI"/>
              </w:rPr>
              <w:t>000円</w:t>
            </w:r>
          </w:p>
        </w:tc>
      </w:tr>
      <w:tr w:rsidR="00EB562F" w14:paraId="5CDFBA9B" w14:textId="77777777" w:rsidTr="00EB562F">
        <w:tc>
          <w:tcPr>
            <w:tcW w:w="1701" w:type="dxa"/>
          </w:tcPr>
          <w:p w14:paraId="6491FE7B" w14:textId="77777777" w:rsidR="00EB562F" w:rsidRPr="002F124A" w:rsidRDefault="00EB562F" w:rsidP="00EB562F">
            <w:pPr>
              <w:rPr>
                <w:rFonts w:ascii="Meiryo UI" w:eastAsia="Meiryo UI" w:hAnsi="Meiryo UI" w:cs="Meiryo UI"/>
              </w:rPr>
            </w:pPr>
            <w:r w:rsidRPr="002F124A">
              <w:rPr>
                <w:rFonts w:ascii="Meiryo UI" w:eastAsia="Meiryo UI" w:hAnsi="Meiryo UI" w:cs="Meiryo UI" w:hint="eastAsia"/>
              </w:rPr>
              <w:t>現金</w:t>
            </w:r>
            <w:r w:rsidRPr="002F124A">
              <w:rPr>
                <w:rFonts w:ascii="Meiryo UI" w:eastAsia="Meiryo UI" w:hAnsi="Meiryo UI" w:cs="Meiryo UI"/>
              </w:rPr>
              <w:t>管理</w:t>
            </w:r>
          </w:p>
        </w:tc>
        <w:tc>
          <w:tcPr>
            <w:tcW w:w="8618" w:type="dxa"/>
          </w:tcPr>
          <w:p w14:paraId="4FDC98D3" w14:textId="43EDD0EC" w:rsidR="00EB562F" w:rsidRPr="002F124A" w:rsidRDefault="00EB562F" w:rsidP="00EB562F">
            <w:pPr>
              <w:rPr>
                <w:rFonts w:ascii="Meiryo UI" w:eastAsia="Meiryo UI" w:hAnsi="Meiryo UI" w:cs="Meiryo UI"/>
              </w:rPr>
            </w:pPr>
            <w:r>
              <w:rPr>
                <w:rFonts w:ascii="Meiryo UI" w:eastAsia="Meiryo UI" w:hAnsi="Meiryo UI" w:cs="Meiryo UI" w:hint="eastAsia"/>
              </w:rPr>
              <w:t>1ヶ月</w:t>
            </w:r>
            <w:r>
              <w:rPr>
                <w:rFonts w:ascii="Meiryo UI" w:eastAsia="Meiryo UI" w:hAnsi="Meiryo UI" w:cs="Meiryo UI"/>
              </w:rPr>
              <w:t xml:space="preserve">　250円</w:t>
            </w:r>
          </w:p>
        </w:tc>
      </w:tr>
      <w:tr w:rsidR="00EB562F" w14:paraId="05866970" w14:textId="77777777" w:rsidTr="00EB562F">
        <w:tc>
          <w:tcPr>
            <w:tcW w:w="1701" w:type="dxa"/>
          </w:tcPr>
          <w:p w14:paraId="0E06B1FD" w14:textId="77777777" w:rsidR="00EB562F" w:rsidRPr="002F124A" w:rsidRDefault="00EB562F" w:rsidP="00EB562F">
            <w:pPr>
              <w:rPr>
                <w:rFonts w:ascii="Meiryo UI" w:eastAsia="Meiryo UI" w:hAnsi="Meiryo UI" w:cs="Meiryo UI"/>
              </w:rPr>
            </w:pPr>
            <w:r w:rsidRPr="002F124A">
              <w:rPr>
                <w:rFonts w:ascii="Meiryo UI" w:eastAsia="Meiryo UI" w:hAnsi="Meiryo UI" w:cs="Meiryo UI" w:hint="eastAsia"/>
              </w:rPr>
              <w:t>日用品</w:t>
            </w:r>
          </w:p>
        </w:tc>
        <w:tc>
          <w:tcPr>
            <w:tcW w:w="8618" w:type="dxa"/>
          </w:tcPr>
          <w:p w14:paraId="31E6FD0B" w14:textId="77777777" w:rsidR="00EB562F" w:rsidRPr="002F124A" w:rsidRDefault="00EB562F" w:rsidP="00EB562F">
            <w:pPr>
              <w:rPr>
                <w:rFonts w:ascii="Meiryo UI" w:eastAsia="Meiryo UI" w:hAnsi="Meiryo UI" w:cs="Meiryo UI"/>
              </w:rPr>
            </w:pPr>
            <w:r>
              <w:rPr>
                <w:rFonts w:ascii="Meiryo UI" w:eastAsia="Meiryo UI" w:hAnsi="Meiryo UI" w:cs="Meiryo UI" w:hint="eastAsia"/>
              </w:rPr>
              <w:t>実費負担</w:t>
            </w:r>
          </w:p>
        </w:tc>
      </w:tr>
      <w:tr w:rsidR="009F521C" w14:paraId="5868DE6E" w14:textId="77777777" w:rsidTr="00EB562F">
        <w:tc>
          <w:tcPr>
            <w:tcW w:w="1701" w:type="dxa"/>
          </w:tcPr>
          <w:p w14:paraId="56B4A6D1" w14:textId="187CC27B" w:rsidR="009F521C" w:rsidRPr="002F124A" w:rsidRDefault="009F521C" w:rsidP="00EB562F">
            <w:pPr>
              <w:rPr>
                <w:rFonts w:ascii="Meiryo UI" w:eastAsia="Meiryo UI" w:hAnsi="Meiryo UI" w:cs="Meiryo UI"/>
              </w:rPr>
            </w:pPr>
            <w:r>
              <w:rPr>
                <w:rFonts w:ascii="Meiryo UI" w:eastAsia="Meiryo UI" w:hAnsi="Meiryo UI" w:cs="Meiryo UI" w:hint="eastAsia"/>
              </w:rPr>
              <w:t>電気代</w:t>
            </w:r>
          </w:p>
        </w:tc>
        <w:tc>
          <w:tcPr>
            <w:tcW w:w="8618" w:type="dxa"/>
          </w:tcPr>
          <w:p w14:paraId="6B70909E" w14:textId="11ED8886" w:rsidR="009F521C" w:rsidRDefault="009F521C" w:rsidP="00EB562F">
            <w:pPr>
              <w:rPr>
                <w:rFonts w:ascii="Meiryo UI" w:eastAsia="Meiryo UI" w:hAnsi="Meiryo UI" w:cs="Meiryo UI"/>
              </w:rPr>
            </w:pPr>
            <w:r>
              <w:rPr>
                <w:rFonts w:ascii="Meiryo UI" w:eastAsia="Meiryo UI" w:hAnsi="Meiryo UI" w:cs="Meiryo UI" w:hint="eastAsia"/>
              </w:rPr>
              <w:t>個人で使用される電化製品（コンセントをつないで</w:t>
            </w:r>
            <w:r w:rsidR="007E2C81">
              <w:rPr>
                <w:rFonts w:ascii="Meiryo UI" w:eastAsia="Meiryo UI" w:hAnsi="Meiryo UI" w:cs="Meiryo UI" w:hint="eastAsia"/>
              </w:rPr>
              <w:t>使用</w:t>
            </w:r>
            <w:r>
              <w:rPr>
                <w:rFonts w:ascii="Meiryo UI" w:eastAsia="Meiryo UI" w:hAnsi="Meiryo UI" w:cs="Meiryo UI" w:hint="eastAsia"/>
              </w:rPr>
              <w:t>するもの、充電が必要なもの）を持ち込みした場合には電気代をご負担いただきます。　　1日　50円</w:t>
            </w:r>
          </w:p>
        </w:tc>
      </w:tr>
    </w:tbl>
    <w:p w14:paraId="77545E5D" w14:textId="77777777" w:rsidR="004C276F" w:rsidRDefault="004C276F"/>
    <w:p w14:paraId="3AA654C2" w14:textId="77777777" w:rsidR="003D1A50" w:rsidRDefault="003D1A50"/>
    <w:p w14:paraId="62133F64" w14:textId="50650C07" w:rsidR="00444EBD" w:rsidRDefault="00444EBD">
      <w:r>
        <w:rPr>
          <w:noProof/>
        </w:rPr>
        <w:lastRenderedPageBreak/>
        <mc:AlternateContent>
          <mc:Choice Requires="wpg">
            <w:drawing>
              <wp:anchor distT="0" distB="0" distL="114300" distR="114300" simplePos="0" relativeHeight="251663360" behindDoc="1" locked="0" layoutInCell="1" allowOverlap="1" wp14:anchorId="4BCDDB7D" wp14:editId="3FA142E9">
                <wp:simplePos x="0" y="0"/>
                <wp:positionH relativeFrom="column">
                  <wp:posOffset>-10432</wp:posOffset>
                </wp:positionH>
                <wp:positionV relativeFrom="paragraph">
                  <wp:posOffset>37011</wp:posOffset>
                </wp:positionV>
                <wp:extent cx="6657433" cy="462643"/>
                <wp:effectExtent l="0" t="0" r="10160" b="147320"/>
                <wp:wrapNone/>
                <wp:docPr id="1" name="グループ化 1"/>
                <wp:cNvGraphicFramePr/>
                <a:graphic xmlns:a="http://schemas.openxmlformats.org/drawingml/2006/main">
                  <a:graphicData uri="http://schemas.microsoft.com/office/word/2010/wordprocessingGroup">
                    <wpg:wgp>
                      <wpg:cNvGrpSpPr/>
                      <wpg:grpSpPr>
                        <a:xfrm>
                          <a:off x="0" y="0"/>
                          <a:ext cx="6657433" cy="462643"/>
                          <a:chOff x="-10885" y="-169192"/>
                          <a:chExt cx="6657975" cy="874069"/>
                        </a:xfrm>
                      </wpg:grpSpPr>
                      <wps:wsp>
                        <wps:cNvPr id="3" name="直線コネクタ 2"/>
                        <wps:cNvCnPr/>
                        <wps:spPr>
                          <a:xfrm>
                            <a:off x="-10885" y="426077"/>
                            <a:ext cx="6657975" cy="28576"/>
                          </a:xfrm>
                          <a:prstGeom prst="line">
                            <a:avLst/>
                          </a:prstGeom>
                          <a:noFill/>
                          <a:ln w="508000" cap="flat" cmpd="thickThin" algn="ctr">
                            <a:solidFill>
                              <a:srgbClr val="0088EE"/>
                            </a:solidFill>
                            <a:prstDash val="solid"/>
                            <a:bevel/>
                          </a:ln>
                          <a:effectLst/>
                        </wps:spPr>
                        <wps:bodyPr/>
                      </wps:wsp>
                      <wps:wsp>
                        <wps:cNvPr id="31" name="テキスト ボックス 31"/>
                        <wps:cNvSpPr txBox="1"/>
                        <wps:spPr>
                          <a:xfrm>
                            <a:off x="87087" y="-169192"/>
                            <a:ext cx="2427716" cy="874069"/>
                          </a:xfrm>
                          <a:prstGeom prst="rect">
                            <a:avLst/>
                          </a:prstGeom>
                          <a:noFill/>
                          <a:ln>
                            <a:noFill/>
                          </a:ln>
                          <a:effectLst/>
                        </wps:spPr>
                        <wps:txbx>
                          <w:txbxContent>
                            <w:p w14:paraId="62B2257E" w14:textId="77777777" w:rsidR="00EB562F" w:rsidRPr="00CF4144" w:rsidRDefault="00EB562F" w:rsidP="00EB562F">
                              <w:pPr>
                                <w:rPr>
                                  <w:rFonts w:ascii="AR P丸ゴシック体E" w:eastAsia="AR P丸ゴシック体E" w:hAnsi="AR P丸ゴシック体E"/>
                                  <w:noProof/>
                                  <w:color w:val="FFFFFF" w:themeColor="background1"/>
                                  <w:sz w:val="36"/>
                                  <w:szCs w:val="36"/>
                                  <w14:textOutline w14:w="0" w14:cap="flat" w14:cmpd="sng" w14:algn="ctr">
                                    <w14:noFill/>
                                    <w14:prstDash w14:val="solid"/>
                                    <w14:round/>
                                  </w14:textOutline>
                                </w:rPr>
                              </w:pPr>
                              <w:r w:rsidRPr="00CF4144">
                                <w:rPr>
                                  <w:rFonts w:ascii="AR P丸ゴシック体E" w:eastAsia="AR P丸ゴシック体E" w:hAnsi="AR P丸ゴシック体E" w:hint="eastAsia"/>
                                  <w:noProof/>
                                  <w:color w:val="FFFFFF" w:themeColor="background1"/>
                                  <w:sz w:val="36"/>
                                  <w:szCs w:val="36"/>
                                  <w14:textOutline w14:w="0" w14:cap="flat" w14:cmpd="sng" w14:algn="ctr">
                                    <w14:noFill/>
                                    <w14:prstDash w14:val="solid"/>
                                    <w14:round/>
                                  </w14:textOutline>
                                </w:rPr>
                                <w:t>４</w:t>
                              </w:r>
                              <w:r w:rsidRPr="00CF4144">
                                <w:rPr>
                                  <w:rFonts w:ascii="AR P丸ゴシック体E" w:eastAsia="AR P丸ゴシック体E" w:hAnsi="AR P丸ゴシック体E"/>
                                  <w:noProof/>
                                  <w:color w:val="FFFFFF" w:themeColor="background1"/>
                                  <w:sz w:val="36"/>
                                  <w:szCs w:val="36"/>
                                  <w14:textOutline w14:w="0" w14:cap="flat" w14:cmpd="sng" w14:algn="ctr">
                                    <w14:noFill/>
                                    <w14:prstDash w14:val="solid"/>
                                    <w14:round/>
                                  </w14:textOutline>
                                </w:rPr>
                                <w:t xml:space="preserve">　</w:t>
                              </w:r>
                              <w:r w:rsidRPr="00CF4144">
                                <w:rPr>
                                  <w:rFonts w:ascii="AR P丸ゴシック体E" w:eastAsia="AR P丸ゴシック体E" w:hAnsi="AR P丸ゴシック体E" w:hint="eastAsia"/>
                                  <w:noProof/>
                                  <w:color w:val="FFFFFF" w:themeColor="background1"/>
                                  <w:sz w:val="36"/>
                                  <w:szCs w:val="36"/>
                                  <w14:textOutline w14:w="0" w14:cap="flat" w14:cmpd="sng" w14:algn="ctr">
                                    <w14:noFill/>
                                    <w14:prstDash w14:val="solid"/>
                                    <w14:round/>
                                  </w14:textOutline>
                                </w:rPr>
                                <w:t>サービスの</w:t>
                              </w:r>
                              <w:r w:rsidRPr="00CF4144">
                                <w:rPr>
                                  <w:rFonts w:ascii="AR P丸ゴシック体E" w:eastAsia="AR P丸ゴシック体E" w:hAnsi="AR P丸ゴシック体E"/>
                                  <w:noProof/>
                                  <w:color w:val="FFFFFF" w:themeColor="background1"/>
                                  <w:sz w:val="36"/>
                                  <w:szCs w:val="36"/>
                                  <w14:textOutline w14:w="0" w14:cap="flat" w14:cmpd="sng" w14:algn="ctr">
                                    <w14:noFill/>
                                    <w14:prstDash w14:val="solid"/>
                                    <w14:round/>
                                  </w14:textOutline>
                                </w:rPr>
                                <w:t>概要</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CDDB7D" id="グループ化 1" o:spid="_x0000_s1050" style="position:absolute;left:0;text-align:left;margin-left:-.8pt;margin-top:2.9pt;width:524.2pt;height:36.45pt;z-index:-251653120;mso-width-relative:margin;mso-height-relative:margin" coordorigin="-108,-1691" coordsize="66579,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">
                <v:line id="直線コネクタ 2" o:spid="_x0000_s1051" style="position:absolute;visibility:visible;mso-wrap-style:square" from="-108,4260" to="66470,4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" strokecolor="#08e" strokeweight="40pt">
                  <v:stroke linestyle="thickThin" joinstyle="bevel"/>
                </v:line>
                <v:shape id="テキスト ボックス 31" o:spid="_x0000_s1052" type="#_x0000_t202" style="position:absolute;left:870;top:-1691;width:24278;height:8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" filled="f" stroked="f">
                  <v:textbox inset="5.85pt,.7pt,5.85pt,.7pt">
                    <w:txbxContent>
                      <w:p w14:paraId="62B2257E" w14:textId="77777777" w:rsidR="00EB562F" w:rsidRPr="00CF4144" w:rsidRDefault="00EB562F" w:rsidP="00EB562F">
                        <w:pPr>
                          <w:rPr>
                            <w:rFonts w:ascii="AR P丸ゴシック体E" w:eastAsia="AR P丸ゴシック体E" w:hAnsi="AR P丸ゴシック体E"/>
                            <w:noProof/>
                            <w:color w:val="FFFFFF" w:themeColor="background1"/>
                            <w:sz w:val="36"/>
                            <w:szCs w:val="36"/>
                            <w14:textOutline w14:w="0" w14:cap="flat" w14:cmpd="sng" w14:algn="ctr">
                              <w14:noFill/>
                              <w14:prstDash w14:val="solid"/>
                              <w14:round/>
                            </w14:textOutline>
                          </w:rPr>
                        </w:pPr>
                        <w:r w:rsidRPr="00CF4144">
                          <w:rPr>
                            <w:rFonts w:ascii="AR P丸ゴシック体E" w:eastAsia="AR P丸ゴシック体E" w:hAnsi="AR P丸ゴシック体E" w:hint="eastAsia"/>
                            <w:noProof/>
                            <w:color w:val="FFFFFF" w:themeColor="background1"/>
                            <w:sz w:val="36"/>
                            <w:szCs w:val="36"/>
                            <w14:textOutline w14:w="0" w14:cap="flat" w14:cmpd="sng" w14:algn="ctr">
                              <w14:noFill/>
                              <w14:prstDash w14:val="solid"/>
                              <w14:round/>
                            </w14:textOutline>
                          </w:rPr>
                          <w:t>４</w:t>
                        </w:r>
                        <w:r w:rsidRPr="00CF4144">
                          <w:rPr>
                            <w:rFonts w:ascii="AR P丸ゴシック体E" w:eastAsia="AR P丸ゴシック体E" w:hAnsi="AR P丸ゴシック体E"/>
                            <w:noProof/>
                            <w:color w:val="FFFFFF" w:themeColor="background1"/>
                            <w:sz w:val="36"/>
                            <w:szCs w:val="36"/>
                            <w14:textOutline w14:w="0" w14:cap="flat" w14:cmpd="sng" w14:algn="ctr">
                              <w14:noFill/>
                              <w14:prstDash w14:val="solid"/>
                              <w14:round/>
                            </w14:textOutline>
                          </w:rPr>
                          <w:t xml:space="preserve">　</w:t>
                        </w:r>
                        <w:r w:rsidRPr="00CF4144">
                          <w:rPr>
                            <w:rFonts w:ascii="AR P丸ゴシック体E" w:eastAsia="AR P丸ゴシック体E" w:hAnsi="AR P丸ゴシック体E" w:hint="eastAsia"/>
                            <w:noProof/>
                            <w:color w:val="FFFFFF" w:themeColor="background1"/>
                            <w:sz w:val="36"/>
                            <w:szCs w:val="36"/>
                            <w14:textOutline w14:w="0" w14:cap="flat" w14:cmpd="sng" w14:algn="ctr">
                              <w14:noFill/>
                              <w14:prstDash w14:val="solid"/>
                              <w14:round/>
                            </w14:textOutline>
                          </w:rPr>
                          <w:t>サービスの</w:t>
                        </w:r>
                        <w:r w:rsidRPr="00CF4144">
                          <w:rPr>
                            <w:rFonts w:ascii="AR P丸ゴシック体E" w:eastAsia="AR P丸ゴシック体E" w:hAnsi="AR P丸ゴシック体E"/>
                            <w:noProof/>
                            <w:color w:val="FFFFFF" w:themeColor="background1"/>
                            <w:sz w:val="36"/>
                            <w:szCs w:val="36"/>
                            <w14:textOutline w14:w="0" w14:cap="flat" w14:cmpd="sng" w14:algn="ctr">
                              <w14:noFill/>
                              <w14:prstDash w14:val="solid"/>
                              <w14:round/>
                            </w14:textOutline>
                          </w:rPr>
                          <w:t>概要</w:t>
                        </w:r>
                      </w:p>
                    </w:txbxContent>
                  </v:textbox>
                </v:shape>
              </v:group>
            </w:pict>
          </mc:Fallback>
        </mc:AlternateContent>
      </w:r>
    </w:p>
    <w:p w14:paraId="4DC45618" w14:textId="41CA9F10" w:rsidR="00444EBD" w:rsidRDefault="00444EBD"/>
    <w:p w14:paraId="0E9BC4E4" w14:textId="4B4FDDA8" w:rsidR="00444EBD" w:rsidRDefault="00444EBD"/>
    <w:tbl>
      <w:tblPr>
        <w:tblStyle w:val="a3"/>
        <w:tblpPr w:leftFromText="142" w:rightFromText="142" w:vertAnchor="page" w:horzAnchor="margin" w:tblpY="2113"/>
        <w:tblW w:w="10485" w:type="dxa"/>
        <w:tblLook w:val="04A0" w:firstRow="1" w:lastRow="0" w:firstColumn="1" w:lastColumn="0" w:noHBand="0" w:noVBand="1"/>
      </w:tblPr>
      <w:tblGrid>
        <w:gridCol w:w="2115"/>
        <w:gridCol w:w="8370"/>
      </w:tblGrid>
      <w:tr w:rsidR="00AE5B77" w:rsidRPr="00B301CB" w14:paraId="761F000C" w14:textId="77777777" w:rsidTr="009F521C">
        <w:trPr>
          <w:trHeight w:val="731"/>
        </w:trPr>
        <w:tc>
          <w:tcPr>
            <w:tcW w:w="2115" w:type="dxa"/>
          </w:tcPr>
          <w:p w14:paraId="077DDDB0" w14:textId="77777777" w:rsidR="00AE5B77" w:rsidRPr="00B301CB" w:rsidRDefault="00AE5B77" w:rsidP="009F521C">
            <w:pPr>
              <w:rPr>
                <w:rFonts w:ascii="Meiryo UI" w:eastAsia="Meiryo UI" w:hAnsi="Meiryo UI" w:cs="Meiryo UI"/>
              </w:rPr>
            </w:pPr>
            <w:r w:rsidRPr="00B301CB">
              <w:rPr>
                <w:rFonts w:ascii="Meiryo UI" w:eastAsia="Meiryo UI" w:hAnsi="Meiryo UI" w:cs="Meiryo UI" w:hint="eastAsia"/>
              </w:rPr>
              <w:t>生活</w:t>
            </w:r>
            <w:r w:rsidRPr="00B301CB">
              <w:rPr>
                <w:rFonts w:ascii="Meiryo UI" w:eastAsia="Meiryo UI" w:hAnsi="Meiryo UI" w:cs="Meiryo UI"/>
              </w:rPr>
              <w:t>相談員</w:t>
            </w:r>
          </w:p>
        </w:tc>
        <w:tc>
          <w:tcPr>
            <w:tcW w:w="8370" w:type="dxa"/>
          </w:tcPr>
          <w:p w14:paraId="02AE5C7E" w14:textId="77777777" w:rsidR="00AE5B77" w:rsidRPr="00B301CB" w:rsidRDefault="00AE5B77" w:rsidP="009F521C">
            <w:pPr>
              <w:rPr>
                <w:rFonts w:ascii="Meiryo UI" w:eastAsia="Meiryo UI" w:hAnsi="Meiryo UI" w:cs="Meiryo UI"/>
              </w:rPr>
            </w:pPr>
            <w:r>
              <w:rPr>
                <w:rFonts w:ascii="Meiryo UI" w:eastAsia="Meiryo UI" w:hAnsi="Meiryo UI" w:cs="Meiryo UI" w:hint="eastAsia"/>
              </w:rPr>
              <w:t>制度上</w:t>
            </w:r>
            <w:r>
              <w:rPr>
                <w:rFonts w:ascii="Meiryo UI" w:eastAsia="Meiryo UI" w:hAnsi="Meiryo UI" w:cs="Meiryo UI"/>
              </w:rPr>
              <w:t>の支援（</w:t>
            </w:r>
            <w:r>
              <w:rPr>
                <w:rFonts w:ascii="Meiryo UI" w:eastAsia="Meiryo UI" w:hAnsi="Meiryo UI" w:cs="Meiryo UI" w:hint="eastAsia"/>
              </w:rPr>
              <w:t>介護保険</w:t>
            </w:r>
            <w:r>
              <w:rPr>
                <w:rFonts w:ascii="Meiryo UI" w:eastAsia="Meiryo UI" w:hAnsi="Meiryo UI" w:cs="Meiryo UI"/>
              </w:rPr>
              <w:t>等に関する代行申請）</w:t>
            </w:r>
            <w:r>
              <w:rPr>
                <w:rFonts w:ascii="Meiryo UI" w:eastAsia="Meiryo UI" w:hAnsi="Meiryo UI" w:cs="Meiryo UI" w:hint="eastAsia"/>
              </w:rPr>
              <w:t>や</w:t>
            </w:r>
            <w:r>
              <w:rPr>
                <w:rFonts w:ascii="Meiryo UI" w:eastAsia="Meiryo UI" w:hAnsi="Meiryo UI" w:cs="Meiryo UI"/>
              </w:rPr>
              <w:t>生活全般に関する相談窓口となります。また</w:t>
            </w:r>
            <w:r>
              <w:rPr>
                <w:rFonts w:ascii="Meiryo UI" w:eastAsia="Meiryo UI" w:hAnsi="Meiryo UI" w:cs="Meiryo UI" w:hint="eastAsia"/>
              </w:rPr>
              <w:t>医療機関や市町村</w:t>
            </w:r>
            <w:r>
              <w:rPr>
                <w:rFonts w:ascii="Meiryo UI" w:eastAsia="Meiryo UI" w:hAnsi="Meiryo UI" w:cs="Meiryo UI"/>
              </w:rPr>
              <w:t>、地域と</w:t>
            </w:r>
            <w:r>
              <w:rPr>
                <w:rFonts w:ascii="Meiryo UI" w:eastAsia="Meiryo UI" w:hAnsi="Meiryo UI" w:cs="Meiryo UI" w:hint="eastAsia"/>
              </w:rPr>
              <w:t>の連絡</w:t>
            </w:r>
            <w:r>
              <w:rPr>
                <w:rFonts w:ascii="Meiryo UI" w:eastAsia="Meiryo UI" w:hAnsi="Meiryo UI" w:cs="Meiryo UI"/>
              </w:rPr>
              <w:t>・</w:t>
            </w:r>
            <w:r>
              <w:rPr>
                <w:rFonts w:ascii="Meiryo UI" w:eastAsia="Meiryo UI" w:hAnsi="Meiryo UI" w:cs="Meiryo UI" w:hint="eastAsia"/>
              </w:rPr>
              <w:t>調整等の窓口</w:t>
            </w:r>
            <w:r>
              <w:rPr>
                <w:rFonts w:ascii="Meiryo UI" w:eastAsia="Meiryo UI" w:hAnsi="Meiryo UI" w:cs="Meiryo UI"/>
              </w:rPr>
              <w:t>としても業務を担</w:t>
            </w:r>
            <w:r>
              <w:rPr>
                <w:rFonts w:ascii="Meiryo UI" w:eastAsia="Meiryo UI" w:hAnsi="Meiryo UI" w:cs="Meiryo UI" w:hint="eastAsia"/>
              </w:rPr>
              <w:t>っています</w:t>
            </w:r>
            <w:r>
              <w:rPr>
                <w:rFonts w:ascii="Meiryo UI" w:eastAsia="Meiryo UI" w:hAnsi="Meiryo UI" w:cs="Meiryo UI"/>
              </w:rPr>
              <w:t>。</w:t>
            </w:r>
          </w:p>
        </w:tc>
      </w:tr>
      <w:tr w:rsidR="00AE5B77" w:rsidRPr="00B301CB" w14:paraId="343296C6" w14:textId="77777777" w:rsidTr="009F521C">
        <w:trPr>
          <w:trHeight w:val="1082"/>
        </w:trPr>
        <w:tc>
          <w:tcPr>
            <w:tcW w:w="2115" w:type="dxa"/>
          </w:tcPr>
          <w:p w14:paraId="1E51C7FF" w14:textId="77777777" w:rsidR="00AE5B77" w:rsidRPr="00B301CB" w:rsidRDefault="00AE5B77" w:rsidP="009F521C">
            <w:pPr>
              <w:rPr>
                <w:rFonts w:ascii="Meiryo UI" w:eastAsia="Meiryo UI" w:hAnsi="Meiryo UI" w:cs="Meiryo UI"/>
              </w:rPr>
            </w:pPr>
            <w:r w:rsidRPr="00B301CB">
              <w:rPr>
                <w:rFonts w:ascii="Meiryo UI" w:eastAsia="Meiryo UI" w:hAnsi="Meiryo UI" w:cs="Meiryo UI" w:hint="eastAsia"/>
              </w:rPr>
              <w:t>介護職員</w:t>
            </w:r>
          </w:p>
        </w:tc>
        <w:tc>
          <w:tcPr>
            <w:tcW w:w="8370" w:type="dxa"/>
          </w:tcPr>
          <w:p w14:paraId="427240F4" w14:textId="77777777" w:rsidR="00AE5B77" w:rsidRPr="00B301CB" w:rsidRDefault="00AE5B77" w:rsidP="009F521C">
            <w:pPr>
              <w:rPr>
                <w:rFonts w:ascii="Meiryo UI" w:eastAsia="Meiryo UI" w:hAnsi="Meiryo UI" w:cs="Meiryo UI"/>
              </w:rPr>
            </w:pPr>
            <w:r>
              <w:rPr>
                <w:rFonts w:ascii="Meiryo UI" w:eastAsia="Meiryo UI" w:hAnsi="Meiryo UI" w:cs="Meiryo UI" w:hint="eastAsia"/>
              </w:rPr>
              <w:t>食事</w:t>
            </w:r>
            <w:r>
              <w:rPr>
                <w:rFonts w:ascii="Meiryo UI" w:eastAsia="Meiryo UI" w:hAnsi="Meiryo UI" w:cs="Meiryo UI"/>
              </w:rPr>
              <w:t>や排泄などの</w:t>
            </w:r>
            <w:r>
              <w:rPr>
                <w:rFonts w:ascii="Meiryo UI" w:eastAsia="Meiryo UI" w:hAnsi="Meiryo UI" w:cs="Meiryo UI" w:hint="eastAsia"/>
              </w:rPr>
              <w:t>生活介護</w:t>
            </w:r>
            <w:r>
              <w:rPr>
                <w:rFonts w:ascii="Meiryo UI" w:eastAsia="Meiryo UI" w:hAnsi="Meiryo UI" w:cs="Meiryo UI"/>
              </w:rPr>
              <w:t>サービスを中心に、寝たきり状態など常時介護を必要</w:t>
            </w:r>
            <w:r>
              <w:rPr>
                <w:rFonts w:ascii="Meiryo UI" w:eastAsia="Meiryo UI" w:hAnsi="Meiryo UI" w:cs="Meiryo UI" w:hint="eastAsia"/>
              </w:rPr>
              <w:t>とする</w:t>
            </w:r>
            <w:r>
              <w:rPr>
                <w:rFonts w:ascii="Meiryo UI" w:eastAsia="Meiryo UI" w:hAnsi="Meiryo UI" w:cs="Meiryo UI"/>
              </w:rPr>
              <w:t>要介護</w:t>
            </w:r>
            <w:r>
              <w:rPr>
                <w:rFonts w:ascii="Meiryo UI" w:eastAsia="Meiryo UI" w:hAnsi="Meiryo UI" w:cs="Meiryo UI" w:hint="eastAsia"/>
              </w:rPr>
              <w:t>者に</w:t>
            </w:r>
            <w:r>
              <w:rPr>
                <w:rFonts w:ascii="Meiryo UI" w:eastAsia="Meiryo UI" w:hAnsi="Meiryo UI" w:cs="Meiryo UI"/>
              </w:rPr>
              <w:t>対して、様々な身体の介護や生活援助</w:t>
            </w:r>
            <w:r>
              <w:rPr>
                <w:rFonts w:ascii="Meiryo UI" w:eastAsia="Meiryo UI" w:hAnsi="Meiryo UI" w:cs="Meiryo UI" w:hint="eastAsia"/>
              </w:rPr>
              <w:t>を</w:t>
            </w:r>
            <w:r>
              <w:rPr>
                <w:rFonts w:ascii="Meiryo UI" w:eastAsia="Meiryo UI" w:hAnsi="Meiryo UI" w:cs="Meiryo UI"/>
              </w:rPr>
              <w:t>提供するとともに、</w:t>
            </w:r>
            <w:r>
              <w:rPr>
                <w:rFonts w:ascii="Meiryo UI" w:eastAsia="Meiryo UI" w:hAnsi="Meiryo UI" w:cs="Meiryo UI" w:hint="eastAsia"/>
              </w:rPr>
              <w:t>心身</w:t>
            </w:r>
            <w:r>
              <w:rPr>
                <w:rFonts w:ascii="Meiryo UI" w:eastAsia="Meiryo UI" w:hAnsi="Meiryo UI" w:cs="Meiryo UI"/>
              </w:rPr>
              <w:t>の活性化を図るため各種レクリエーションなども企画し実施します。</w:t>
            </w:r>
          </w:p>
        </w:tc>
      </w:tr>
      <w:tr w:rsidR="00AE5B77" w:rsidRPr="00B301CB" w14:paraId="545542AD" w14:textId="77777777" w:rsidTr="009F521C">
        <w:trPr>
          <w:trHeight w:val="731"/>
        </w:trPr>
        <w:tc>
          <w:tcPr>
            <w:tcW w:w="2115" w:type="dxa"/>
          </w:tcPr>
          <w:p w14:paraId="13CF045F" w14:textId="77777777" w:rsidR="00AE5B77" w:rsidRPr="00B301CB" w:rsidRDefault="00AE5B77" w:rsidP="009F521C">
            <w:pPr>
              <w:rPr>
                <w:rFonts w:ascii="Meiryo UI" w:eastAsia="Meiryo UI" w:hAnsi="Meiryo UI" w:cs="Meiryo UI"/>
              </w:rPr>
            </w:pPr>
            <w:r w:rsidRPr="00B301CB">
              <w:rPr>
                <w:rFonts w:ascii="Meiryo UI" w:eastAsia="Meiryo UI" w:hAnsi="Meiryo UI" w:cs="Meiryo UI" w:hint="eastAsia"/>
              </w:rPr>
              <w:t>看護職員</w:t>
            </w:r>
          </w:p>
        </w:tc>
        <w:tc>
          <w:tcPr>
            <w:tcW w:w="8370" w:type="dxa"/>
          </w:tcPr>
          <w:p w14:paraId="07E76D35" w14:textId="77777777" w:rsidR="00AE5B77" w:rsidRPr="00B301CB" w:rsidRDefault="00AE5B77" w:rsidP="009F521C">
            <w:pPr>
              <w:rPr>
                <w:rFonts w:ascii="Meiryo UI" w:eastAsia="Meiryo UI" w:hAnsi="Meiryo UI" w:cs="Meiryo UI"/>
              </w:rPr>
            </w:pPr>
            <w:r>
              <w:rPr>
                <w:rFonts w:ascii="Meiryo UI" w:eastAsia="Meiryo UI" w:hAnsi="Meiryo UI" w:cs="Meiryo UI" w:hint="eastAsia"/>
              </w:rPr>
              <w:t>安心して</w:t>
            </w:r>
            <w:r>
              <w:rPr>
                <w:rFonts w:ascii="Meiryo UI" w:eastAsia="Meiryo UI" w:hAnsi="Meiryo UI" w:cs="Meiryo UI"/>
              </w:rPr>
              <w:t>生活を送ることができるよう介護と連携し</w:t>
            </w:r>
            <w:r>
              <w:rPr>
                <w:rFonts w:ascii="Meiryo UI" w:eastAsia="Meiryo UI" w:hAnsi="Meiryo UI" w:cs="Meiryo UI" w:hint="eastAsia"/>
              </w:rPr>
              <w:t>日常</w:t>
            </w:r>
            <w:r>
              <w:rPr>
                <w:rFonts w:ascii="Meiryo UI" w:eastAsia="Meiryo UI" w:hAnsi="Meiryo UI" w:cs="Meiryo UI"/>
              </w:rPr>
              <w:t>の健康管理を行ないます。</w:t>
            </w:r>
            <w:r>
              <w:rPr>
                <w:rFonts w:ascii="Meiryo UI" w:eastAsia="Meiryo UI" w:hAnsi="Meiryo UI" w:cs="Meiryo UI" w:hint="eastAsia"/>
              </w:rPr>
              <w:t>また</w:t>
            </w:r>
            <w:r>
              <w:rPr>
                <w:rFonts w:ascii="Meiryo UI" w:eastAsia="Meiryo UI" w:hAnsi="Meiryo UI" w:cs="Meiryo UI"/>
              </w:rPr>
              <w:t>協力医療</w:t>
            </w:r>
            <w:r>
              <w:rPr>
                <w:rFonts w:ascii="Meiryo UI" w:eastAsia="Meiryo UI" w:hAnsi="Meiryo UI" w:cs="Meiryo UI" w:hint="eastAsia"/>
              </w:rPr>
              <w:t>機関</w:t>
            </w:r>
            <w:r>
              <w:rPr>
                <w:rFonts w:ascii="Meiryo UI" w:eastAsia="Meiryo UI" w:hAnsi="Meiryo UI" w:cs="Meiryo UI"/>
              </w:rPr>
              <w:t>の</w:t>
            </w:r>
            <w:r>
              <w:rPr>
                <w:rFonts w:ascii="Meiryo UI" w:eastAsia="Meiryo UI" w:hAnsi="Meiryo UI" w:cs="Meiryo UI" w:hint="eastAsia"/>
              </w:rPr>
              <w:t>嘱託医と</w:t>
            </w:r>
            <w:r>
              <w:rPr>
                <w:rFonts w:ascii="Meiryo UI" w:eastAsia="Meiryo UI" w:hAnsi="Meiryo UI" w:cs="Meiryo UI"/>
              </w:rPr>
              <w:t>相談しながら、必要に応じ</w:t>
            </w:r>
            <w:r>
              <w:rPr>
                <w:rFonts w:ascii="Meiryo UI" w:eastAsia="Meiryo UI" w:hAnsi="Meiryo UI" w:cs="Meiryo UI" w:hint="eastAsia"/>
              </w:rPr>
              <w:t>医療機関への</w:t>
            </w:r>
            <w:r>
              <w:rPr>
                <w:rFonts w:ascii="Meiryo UI" w:eastAsia="Meiryo UI" w:hAnsi="Meiryo UI" w:cs="Meiryo UI"/>
              </w:rPr>
              <w:t>受診又は処置等</w:t>
            </w:r>
            <w:r>
              <w:rPr>
                <w:rFonts w:ascii="Meiryo UI" w:eastAsia="Meiryo UI" w:hAnsi="Meiryo UI" w:cs="Meiryo UI" w:hint="eastAsia"/>
              </w:rPr>
              <w:t>を</w:t>
            </w:r>
            <w:r>
              <w:rPr>
                <w:rFonts w:ascii="Meiryo UI" w:eastAsia="Meiryo UI" w:hAnsi="Meiryo UI" w:cs="Meiryo UI"/>
              </w:rPr>
              <w:t>行ないます。</w:t>
            </w:r>
          </w:p>
        </w:tc>
      </w:tr>
      <w:tr w:rsidR="00AE5B77" w:rsidRPr="00B301CB" w14:paraId="12DF35A3" w14:textId="77777777" w:rsidTr="009F521C">
        <w:trPr>
          <w:trHeight w:val="731"/>
        </w:trPr>
        <w:tc>
          <w:tcPr>
            <w:tcW w:w="2115" w:type="dxa"/>
          </w:tcPr>
          <w:p w14:paraId="65EBB811" w14:textId="77777777" w:rsidR="00AE5B77" w:rsidRPr="00B301CB" w:rsidRDefault="00AE5B77" w:rsidP="009F521C">
            <w:pPr>
              <w:rPr>
                <w:rFonts w:ascii="Meiryo UI" w:eastAsia="Meiryo UI" w:hAnsi="Meiryo UI" w:cs="Meiryo UI"/>
              </w:rPr>
            </w:pPr>
            <w:r w:rsidRPr="00B301CB">
              <w:rPr>
                <w:rFonts w:ascii="Meiryo UI" w:eastAsia="Meiryo UI" w:hAnsi="Meiryo UI" w:cs="Meiryo UI" w:hint="eastAsia"/>
              </w:rPr>
              <w:t>管理栄養士</w:t>
            </w:r>
          </w:p>
        </w:tc>
        <w:tc>
          <w:tcPr>
            <w:tcW w:w="8370" w:type="dxa"/>
          </w:tcPr>
          <w:p w14:paraId="1F01607C" w14:textId="77777777" w:rsidR="00AE5B77" w:rsidRPr="00B301CB" w:rsidRDefault="00AE5B77" w:rsidP="009F521C">
            <w:pPr>
              <w:rPr>
                <w:rFonts w:ascii="Meiryo UI" w:eastAsia="Meiryo UI" w:hAnsi="Meiryo UI" w:cs="Meiryo UI"/>
              </w:rPr>
            </w:pPr>
            <w:r>
              <w:rPr>
                <w:rFonts w:ascii="Meiryo UI" w:eastAsia="Meiryo UI" w:hAnsi="Meiryo UI" w:cs="Meiryo UI" w:hint="eastAsia"/>
              </w:rPr>
              <w:t>お身体</w:t>
            </w:r>
            <w:r>
              <w:rPr>
                <w:rFonts w:ascii="Meiryo UI" w:eastAsia="Meiryo UI" w:hAnsi="Meiryo UI" w:cs="Meiryo UI"/>
              </w:rPr>
              <w:t>の状況に応じて</w:t>
            </w:r>
            <w:r>
              <w:rPr>
                <w:rFonts w:ascii="Meiryo UI" w:eastAsia="Meiryo UI" w:hAnsi="Meiryo UI" w:cs="Meiryo UI" w:hint="eastAsia"/>
              </w:rPr>
              <w:t>食べやすいように</w:t>
            </w:r>
            <w:r>
              <w:rPr>
                <w:rFonts w:ascii="Meiryo UI" w:eastAsia="Meiryo UI" w:hAnsi="Meiryo UI" w:cs="Meiryo UI"/>
              </w:rPr>
              <w:t>食事</w:t>
            </w:r>
            <w:r>
              <w:rPr>
                <w:rFonts w:ascii="Meiryo UI" w:eastAsia="Meiryo UI" w:hAnsi="Meiryo UI" w:cs="Meiryo UI" w:hint="eastAsia"/>
              </w:rPr>
              <w:t>形態を</w:t>
            </w:r>
            <w:r>
              <w:rPr>
                <w:rFonts w:ascii="Meiryo UI" w:eastAsia="Meiryo UI" w:hAnsi="Meiryo UI" w:cs="Meiryo UI"/>
              </w:rPr>
              <w:t>工夫</w:t>
            </w:r>
            <w:r>
              <w:rPr>
                <w:rFonts w:ascii="Meiryo UI" w:eastAsia="Meiryo UI" w:hAnsi="Meiryo UI" w:cs="Meiryo UI" w:hint="eastAsia"/>
              </w:rPr>
              <w:t>したり、</w:t>
            </w:r>
            <w:r>
              <w:rPr>
                <w:rFonts w:ascii="Meiryo UI" w:eastAsia="Meiryo UI" w:hAnsi="Meiryo UI" w:cs="Meiryo UI"/>
              </w:rPr>
              <w:t>様々な</w:t>
            </w:r>
            <w:r>
              <w:rPr>
                <w:rFonts w:ascii="Meiryo UI" w:eastAsia="Meiryo UI" w:hAnsi="Meiryo UI" w:cs="Meiryo UI" w:hint="eastAsia"/>
              </w:rPr>
              <w:t>病状に</w:t>
            </w:r>
            <w:r>
              <w:rPr>
                <w:rFonts w:ascii="Meiryo UI" w:eastAsia="Meiryo UI" w:hAnsi="Meiryo UI" w:cs="Meiryo UI"/>
              </w:rPr>
              <w:t>合わせて</w:t>
            </w:r>
            <w:r>
              <w:rPr>
                <w:rFonts w:ascii="Meiryo UI" w:eastAsia="Meiryo UI" w:hAnsi="Meiryo UI" w:cs="Meiryo UI" w:hint="eastAsia"/>
              </w:rPr>
              <w:t>看護職員</w:t>
            </w:r>
            <w:r>
              <w:rPr>
                <w:rFonts w:ascii="Meiryo UI" w:eastAsia="Meiryo UI" w:hAnsi="Meiryo UI" w:cs="Meiryo UI"/>
              </w:rPr>
              <w:t>と連携しメニューの献立を調整します。</w:t>
            </w:r>
          </w:p>
        </w:tc>
      </w:tr>
      <w:tr w:rsidR="00AE5B77" w:rsidRPr="00B301CB" w14:paraId="7BCE89B3" w14:textId="77777777" w:rsidTr="009F521C">
        <w:trPr>
          <w:trHeight w:val="785"/>
        </w:trPr>
        <w:tc>
          <w:tcPr>
            <w:tcW w:w="2115" w:type="dxa"/>
          </w:tcPr>
          <w:p w14:paraId="181977B9" w14:textId="77777777" w:rsidR="00AE5B77" w:rsidRPr="00B301CB" w:rsidRDefault="00AE5B77" w:rsidP="009F521C">
            <w:pPr>
              <w:rPr>
                <w:rFonts w:ascii="Meiryo UI" w:eastAsia="Meiryo UI" w:hAnsi="Meiryo UI" w:cs="Meiryo UI"/>
              </w:rPr>
            </w:pPr>
            <w:r w:rsidRPr="00B301CB">
              <w:rPr>
                <w:rFonts w:ascii="Meiryo UI" w:eastAsia="Meiryo UI" w:hAnsi="Meiryo UI" w:cs="Meiryo UI" w:hint="eastAsia"/>
              </w:rPr>
              <w:t>介護支援</w:t>
            </w:r>
            <w:r w:rsidRPr="00B301CB">
              <w:rPr>
                <w:rFonts w:ascii="Meiryo UI" w:eastAsia="Meiryo UI" w:hAnsi="Meiryo UI" w:cs="Meiryo UI"/>
              </w:rPr>
              <w:t>専門員</w:t>
            </w:r>
          </w:p>
        </w:tc>
        <w:tc>
          <w:tcPr>
            <w:tcW w:w="8370" w:type="dxa"/>
          </w:tcPr>
          <w:p w14:paraId="2412AEF4" w14:textId="77777777" w:rsidR="00AE5B77" w:rsidRPr="00B301CB" w:rsidRDefault="00AE5B77" w:rsidP="009F521C">
            <w:pPr>
              <w:rPr>
                <w:rFonts w:ascii="Meiryo UI" w:eastAsia="Meiryo UI" w:hAnsi="Meiryo UI" w:cs="Meiryo UI"/>
              </w:rPr>
            </w:pPr>
            <w:r>
              <w:rPr>
                <w:rFonts w:ascii="Meiryo UI" w:eastAsia="Meiryo UI" w:hAnsi="Meiryo UI" w:cs="Meiryo UI" w:hint="eastAsia"/>
              </w:rPr>
              <w:t>入所者個々の</w:t>
            </w:r>
            <w:r>
              <w:rPr>
                <w:rFonts w:ascii="Meiryo UI" w:eastAsia="Meiryo UI" w:hAnsi="Meiryo UI" w:cs="Meiryo UI"/>
              </w:rPr>
              <w:t>自立支援を目標に介護</w:t>
            </w:r>
            <w:r>
              <w:rPr>
                <w:rFonts w:ascii="Meiryo UI" w:eastAsia="Meiryo UI" w:hAnsi="Meiryo UI" w:cs="Meiryo UI" w:hint="eastAsia"/>
              </w:rPr>
              <w:t>計画書</w:t>
            </w:r>
            <w:r>
              <w:rPr>
                <w:rFonts w:ascii="Meiryo UI" w:eastAsia="Meiryo UI" w:hAnsi="Meiryo UI" w:cs="Meiryo UI"/>
              </w:rPr>
              <w:t>を作成します。</w:t>
            </w:r>
            <w:r>
              <w:rPr>
                <w:rFonts w:ascii="Meiryo UI" w:eastAsia="Meiryo UI" w:hAnsi="Meiryo UI" w:cs="Meiryo UI" w:hint="eastAsia"/>
              </w:rPr>
              <w:t>ご本人</w:t>
            </w:r>
            <w:r>
              <w:rPr>
                <w:rFonts w:ascii="Meiryo UI" w:eastAsia="Meiryo UI" w:hAnsi="Meiryo UI" w:cs="Meiryo UI"/>
              </w:rPr>
              <w:t>、</w:t>
            </w:r>
            <w:r>
              <w:rPr>
                <w:rFonts w:ascii="Meiryo UI" w:eastAsia="Meiryo UI" w:hAnsi="Meiryo UI" w:cs="Meiryo UI" w:hint="eastAsia"/>
              </w:rPr>
              <w:t>ご家族</w:t>
            </w:r>
            <w:r>
              <w:rPr>
                <w:rFonts w:ascii="Meiryo UI" w:eastAsia="Meiryo UI" w:hAnsi="Meiryo UI" w:cs="Meiryo UI"/>
              </w:rPr>
              <w:t>より</w:t>
            </w:r>
            <w:r>
              <w:rPr>
                <w:rFonts w:ascii="Meiryo UI" w:eastAsia="Meiryo UI" w:hAnsi="Meiryo UI" w:cs="Meiryo UI" w:hint="eastAsia"/>
              </w:rPr>
              <w:t>施設生活</w:t>
            </w:r>
            <w:r>
              <w:rPr>
                <w:rFonts w:ascii="Meiryo UI" w:eastAsia="Meiryo UI" w:hAnsi="Meiryo UI" w:cs="Meiryo UI"/>
              </w:rPr>
              <w:t>に対しての意向等を確認し各職種と調整を図り希望に沿った生活が送れるよう</w:t>
            </w:r>
            <w:r>
              <w:rPr>
                <w:rFonts w:ascii="Meiryo UI" w:eastAsia="Meiryo UI" w:hAnsi="Meiryo UI" w:cs="Meiryo UI" w:hint="eastAsia"/>
              </w:rPr>
              <w:t>支援</w:t>
            </w:r>
            <w:r>
              <w:rPr>
                <w:rFonts w:ascii="Meiryo UI" w:eastAsia="Meiryo UI" w:hAnsi="Meiryo UI" w:cs="Meiryo UI"/>
              </w:rPr>
              <w:t>します。</w:t>
            </w:r>
          </w:p>
        </w:tc>
      </w:tr>
      <w:tr w:rsidR="00AE5B77" w:rsidRPr="00B301CB" w14:paraId="4D5DF81A" w14:textId="77777777" w:rsidTr="009F521C">
        <w:trPr>
          <w:trHeight w:val="839"/>
        </w:trPr>
        <w:tc>
          <w:tcPr>
            <w:tcW w:w="2115" w:type="dxa"/>
          </w:tcPr>
          <w:p w14:paraId="3D8587AC" w14:textId="77777777" w:rsidR="00AE5B77" w:rsidRPr="00B301CB" w:rsidRDefault="00AE5B77" w:rsidP="009F521C">
            <w:pPr>
              <w:rPr>
                <w:rFonts w:ascii="Meiryo UI" w:eastAsia="Meiryo UI" w:hAnsi="Meiryo UI" w:cs="Meiryo UI"/>
              </w:rPr>
            </w:pPr>
            <w:r w:rsidRPr="00B301CB">
              <w:rPr>
                <w:rFonts w:ascii="Meiryo UI" w:eastAsia="Meiryo UI" w:hAnsi="Meiryo UI" w:cs="Meiryo UI" w:hint="eastAsia"/>
              </w:rPr>
              <w:t>機能訓練</w:t>
            </w:r>
            <w:r w:rsidRPr="00B301CB">
              <w:rPr>
                <w:rFonts w:ascii="Meiryo UI" w:eastAsia="Meiryo UI" w:hAnsi="Meiryo UI" w:cs="Meiryo UI"/>
              </w:rPr>
              <w:t>指導員</w:t>
            </w:r>
          </w:p>
        </w:tc>
        <w:tc>
          <w:tcPr>
            <w:tcW w:w="8370" w:type="dxa"/>
          </w:tcPr>
          <w:p w14:paraId="46B29DD6" w14:textId="77777777" w:rsidR="00AE5B77" w:rsidRPr="00F92ABD" w:rsidRDefault="00AE5B77" w:rsidP="009F521C">
            <w:pPr>
              <w:rPr>
                <w:rFonts w:ascii="Meiryo UI" w:eastAsia="Meiryo UI" w:hAnsi="Meiryo UI" w:cs="Meiryo UI"/>
              </w:rPr>
            </w:pPr>
            <w:r>
              <w:rPr>
                <w:rFonts w:ascii="Meiryo UI" w:eastAsia="Meiryo UI" w:hAnsi="Meiryo UI" w:cs="Meiryo UI" w:hint="eastAsia"/>
              </w:rPr>
              <w:t>身体に</w:t>
            </w:r>
            <w:r>
              <w:rPr>
                <w:rFonts w:ascii="Meiryo UI" w:eastAsia="Meiryo UI" w:hAnsi="Meiryo UI" w:cs="Meiryo UI"/>
              </w:rPr>
              <w:t>応じて機能訓練</w:t>
            </w:r>
            <w:r>
              <w:rPr>
                <w:rFonts w:ascii="Meiryo UI" w:eastAsia="Meiryo UI" w:hAnsi="Meiryo UI" w:cs="Meiryo UI" w:hint="eastAsia"/>
              </w:rPr>
              <w:t>を</w:t>
            </w:r>
            <w:r>
              <w:rPr>
                <w:rFonts w:ascii="Meiryo UI" w:eastAsia="Meiryo UI" w:hAnsi="Meiryo UI" w:cs="Meiryo UI"/>
              </w:rPr>
              <w:t>実施します</w:t>
            </w:r>
            <w:r>
              <w:rPr>
                <w:rFonts w:ascii="Meiryo UI" w:eastAsia="Meiryo UI" w:hAnsi="Meiryo UI" w:cs="Meiryo UI" w:hint="eastAsia"/>
              </w:rPr>
              <w:t>。</w:t>
            </w:r>
            <w:r>
              <w:rPr>
                <w:rFonts w:ascii="Meiryo UI" w:eastAsia="Meiryo UI" w:hAnsi="Meiryo UI" w:cs="Meiryo UI"/>
              </w:rPr>
              <w:t>福祉用具</w:t>
            </w:r>
            <w:r>
              <w:rPr>
                <w:rFonts w:ascii="Meiryo UI" w:eastAsia="Meiryo UI" w:hAnsi="Meiryo UI" w:cs="Meiryo UI" w:hint="eastAsia"/>
              </w:rPr>
              <w:t>の</w:t>
            </w:r>
            <w:r>
              <w:rPr>
                <w:rFonts w:ascii="Meiryo UI" w:eastAsia="Meiryo UI" w:hAnsi="Meiryo UI" w:cs="Meiryo UI"/>
              </w:rPr>
              <w:t>選定や使用</w:t>
            </w:r>
            <w:r>
              <w:rPr>
                <w:rFonts w:ascii="Meiryo UI" w:eastAsia="Meiryo UI" w:hAnsi="Meiryo UI" w:cs="Meiryo UI" w:hint="eastAsia"/>
              </w:rPr>
              <w:t>方法</w:t>
            </w:r>
            <w:r>
              <w:rPr>
                <w:rFonts w:ascii="Meiryo UI" w:eastAsia="Meiryo UI" w:hAnsi="Meiryo UI" w:cs="Meiryo UI"/>
              </w:rPr>
              <w:t>、介護スタッフに対して</w:t>
            </w:r>
            <w:r>
              <w:rPr>
                <w:rFonts w:ascii="Meiryo UI" w:eastAsia="Meiryo UI" w:hAnsi="Meiryo UI" w:cs="Meiryo UI" w:hint="eastAsia"/>
              </w:rPr>
              <w:t>介助</w:t>
            </w:r>
            <w:r>
              <w:rPr>
                <w:rFonts w:ascii="Meiryo UI" w:eastAsia="Meiryo UI" w:hAnsi="Meiryo UI" w:cs="Meiryo UI"/>
              </w:rPr>
              <w:t>方法のアドバイスを行ないます。</w:t>
            </w:r>
          </w:p>
        </w:tc>
      </w:tr>
      <w:tr w:rsidR="00AE5B77" w:rsidRPr="00B301CB" w14:paraId="6DE9240A" w14:textId="77777777" w:rsidTr="00635244">
        <w:trPr>
          <w:trHeight w:val="556"/>
        </w:trPr>
        <w:tc>
          <w:tcPr>
            <w:tcW w:w="2115" w:type="dxa"/>
          </w:tcPr>
          <w:p w14:paraId="2903E3B9" w14:textId="77777777" w:rsidR="00AE5B77" w:rsidRPr="00B301CB" w:rsidRDefault="00AE5B77" w:rsidP="009F521C">
            <w:pPr>
              <w:rPr>
                <w:rFonts w:ascii="Meiryo UI" w:eastAsia="Meiryo UI" w:hAnsi="Meiryo UI" w:cs="Meiryo UI"/>
              </w:rPr>
            </w:pPr>
            <w:r w:rsidRPr="00B301CB">
              <w:rPr>
                <w:rFonts w:ascii="Meiryo UI" w:eastAsia="Meiryo UI" w:hAnsi="Meiryo UI" w:cs="Meiryo UI" w:hint="eastAsia"/>
              </w:rPr>
              <w:t>事務員</w:t>
            </w:r>
          </w:p>
        </w:tc>
        <w:tc>
          <w:tcPr>
            <w:tcW w:w="8370" w:type="dxa"/>
          </w:tcPr>
          <w:p w14:paraId="154407BA" w14:textId="77777777" w:rsidR="00AE5B77" w:rsidRPr="00B301CB" w:rsidRDefault="00AE5B77" w:rsidP="009F521C">
            <w:pPr>
              <w:rPr>
                <w:rFonts w:ascii="Meiryo UI" w:eastAsia="Meiryo UI" w:hAnsi="Meiryo UI" w:cs="Meiryo UI"/>
              </w:rPr>
            </w:pPr>
            <w:r>
              <w:rPr>
                <w:rFonts w:ascii="Meiryo UI" w:eastAsia="Meiryo UI" w:hAnsi="Meiryo UI" w:cs="Meiryo UI" w:hint="eastAsia"/>
              </w:rPr>
              <w:t>入所</w:t>
            </w:r>
            <w:r>
              <w:rPr>
                <w:rFonts w:ascii="Meiryo UI" w:eastAsia="Meiryo UI" w:hAnsi="Meiryo UI" w:cs="Meiryo UI"/>
              </w:rPr>
              <w:t>の際、</w:t>
            </w:r>
            <w:r>
              <w:rPr>
                <w:rFonts w:ascii="Meiryo UI" w:eastAsia="Meiryo UI" w:hAnsi="Meiryo UI" w:cs="Meiryo UI" w:hint="eastAsia"/>
              </w:rPr>
              <w:t>預り金をお預かり</w:t>
            </w:r>
            <w:r>
              <w:rPr>
                <w:rFonts w:ascii="Meiryo UI" w:eastAsia="Meiryo UI" w:hAnsi="Meiryo UI" w:cs="Meiryo UI"/>
              </w:rPr>
              <w:t>し</w:t>
            </w:r>
            <w:r>
              <w:rPr>
                <w:rFonts w:ascii="Meiryo UI" w:eastAsia="Meiryo UI" w:hAnsi="Meiryo UI" w:cs="Meiryo UI" w:hint="eastAsia"/>
              </w:rPr>
              <w:t>ています</w:t>
            </w:r>
            <w:r>
              <w:rPr>
                <w:rFonts w:ascii="Meiryo UI" w:eastAsia="Meiryo UI" w:hAnsi="Meiryo UI" w:cs="Meiryo UI"/>
              </w:rPr>
              <w:t>。事務まで声を掛けて下さい。</w:t>
            </w:r>
          </w:p>
        </w:tc>
      </w:tr>
    </w:tbl>
    <w:p w14:paraId="35C30342" w14:textId="5B0C5AE6" w:rsidR="00CF4144" w:rsidRDefault="00CF4144"/>
    <w:p w14:paraId="5E1FADED" w14:textId="77777777" w:rsidR="00635244" w:rsidRDefault="00635244">
      <w:pPr>
        <w:rPr>
          <w:rFonts w:ascii="HG丸ｺﾞｼｯｸM-PRO" w:eastAsia="HG丸ｺﾞｼｯｸM-PRO" w:hAnsi="HG丸ｺﾞｼｯｸM-PRO"/>
          <w:color w:val="FFFFFF" w:themeColor="background1"/>
          <w:sz w:val="24"/>
          <w:szCs w:val="24"/>
        </w:rPr>
      </w:pPr>
    </w:p>
    <w:p w14:paraId="1560BE57" w14:textId="4CB2163F" w:rsidR="004C2608" w:rsidRPr="00B36649" w:rsidRDefault="00635244">
      <w:pPr>
        <w:rPr>
          <w:rFonts w:ascii="HG丸ｺﾞｼｯｸM-PRO" w:eastAsia="HG丸ｺﾞｼｯｸM-PRO" w:hAnsi="HG丸ｺﾞｼｯｸM-PRO"/>
          <w:color w:val="FFFFFF" w:themeColor="background1"/>
          <w:sz w:val="24"/>
          <w:szCs w:val="24"/>
        </w:rPr>
      </w:pPr>
      <w:r w:rsidRPr="00B36649">
        <w:rPr>
          <w:noProof/>
          <w:sz w:val="24"/>
          <w:szCs w:val="24"/>
        </w:rPr>
        <mc:AlternateContent>
          <mc:Choice Requires="wps">
            <w:drawing>
              <wp:anchor distT="0" distB="0" distL="114300" distR="114300" simplePos="0" relativeHeight="251770368" behindDoc="1" locked="0" layoutInCell="1" allowOverlap="1" wp14:anchorId="187B4AEC" wp14:editId="708852A5">
                <wp:simplePos x="0" y="0"/>
                <wp:positionH relativeFrom="margin">
                  <wp:align>left</wp:align>
                </wp:positionH>
                <wp:positionV relativeFrom="paragraph">
                  <wp:posOffset>192405</wp:posOffset>
                </wp:positionV>
                <wp:extent cx="6720840" cy="7620"/>
                <wp:effectExtent l="0" t="247650" r="22860" b="278130"/>
                <wp:wrapNone/>
                <wp:docPr id="460884532" name="直線コネクタ 91602777"/>
                <wp:cNvGraphicFramePr/>
                <a:graphic xmlns:a="http://schemas.openxmlformats.org/drawingml/2006/main">
                  <a:graphicData uri="http://schemas.microsoft.com/office/word/2010/wordprocessingShape">
                    <wps:wsp>
                      <wps:cNvCnPr/>
                      <wps:spPr>
                        <a:xfrm>
                          <a:off x="0" y="0"/>
                          <a:ext cx="6720840" cy="7620"/>
                        </a:xfrm>
                        <a:prstGeom prst="line">
                          <a:avLst/>
                        </a:prstGeom>
                        <a:noFill/>
                        <a:ln w="508000" cap="flat" cmpd="thickThin" algn="ctr">
                          <a:solidFill>
                            <a:srgbClr val="0088EE"/>
                          </a:solidFill>
                          <a:prstDash val="solid"/>
                          <a:bevel/>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3321DA97" id="直線コネクタ 91602777" o:spid="_x0000_s1026" style="position:absolute;z-index:-251546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15pt" to="529.2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" strokecolor="#08e" strokeweight="40pt">
                <v:stroke linestyle="thickThin" joinstyle="bevel"/>
                <w10:wrap anchorx="margin"/>
              </v:line>
            </w:pict>
          </mc:Fallback>
        </mc:AlternateContent>
      </w:r>
      <w:r w:rsidR="008B1028" w:rsidRPr="00B36649">
        <w:rPr>
          <w:rFonts w:ascii="HG丸ｺﾞｼｯｸM-PRO" w:eastAsia="HG丸ｺﾞｼｯｸM-PRO" w:hAnsi="HG丸ｺﾞｼｯｸM-PRO" w:hint="eastAsia"/>
          <w:color w:val="FFFFFF" w:themeColor="background1"/>
          <w:sz w:val="24"/>
          <w:szCs w:val="24"/>
        </w:rPr>
        <w:t>５　入所時にご準備いただくもの</w:t>
      </w:r>
    </w:p>
    <w:p w14:paraId="3B72CE65" w14:textId="704F6A4A" w:rsidR="004C2608" w:rsidRDefault="004C2608"/>
    <w:p w14:paraId="3E29AEDA" w14:textId="6C568200" w:rsidR="004C2608" w:rsidRDefault="00932222">
      <w:r>
        <w:rPr>
          <w:noProof/>
        </w:rPr>
        <mc:AlternateContent>
          <mc:Choice Requires="wps">
            <w:drawing>
              <wp:anchor distT="0" distB="0" distL="114300" distR="114300" simplePos="0" relativeHeight="251773440" behindDoc="0" locked="0" layoutInCell="1" allowOverlap="1" wp14:anchorId="4301EC1D" wp14:editId="0EF4068D">
                <wp:simplePos x="0" y="0"/>
                <wp:positionH relativeFrom="margin">
                  <wp:posOffset>68580</wp:posOffset>
                </wp:positionH>
                <wp:positionV relativeFrom="paragraph">
                  <wp:posOffset>36195</wp:posOffset>
                </wp:positionV>
                <wp:extent cx="2590800" cy="1615440"/>
                <wp:effectExtent l="0" t="0" r="19050" b="22860"/>
                <wp:wrapNone/>
                <wp:docPr id="833315500" name="テキスト ボックス 115"/>
                <wp:cNvGraphicFramePr/>
                <a:graphic xmlns:a="http://schemas.openxmlformats.org/drawingml/2006/main">
                  <a:graphicData uri="http://schemas.microsoft.com/office/word/2010/wordprocessingShape">
                    <wps:wsp>
                      <wps:cNvSpPr txBox="1"/>
                      <wps:spPr>
                        <a:xfrm>
                          <a:off x="0" y="0"/>
                          <a:ext cx="2590800" cy="1615440"/>
                        </a:xfrm>
                        <a:prstGeom prst="rect">
                          <a:avLst/>
                        </a:prstGeom>
                        <a:solidFill>
                          <a:schemeClr val="lt1"/>
                        </a:solidFill>
                        <a:ln w="6350">
                          <a:solidFill>
                            <a:prstClr val="black"/>
                          </a:solidFill>
                        </a:ln>
                      </wps:spPr>
                      <wps:txbx>
                        <w:txbxContent>
                          <w:p w14:paraId="4210AC39" w14:textId="29BAC56D" w:rsidR="00955F1D" w:rsidRPr="00932222" w:rsidRDefault="00955F1D">
                            <w:pPr>
                              <w:rPr>
                                <w:rFonts w:ascii="HG丸ｺﾞｼｯｸM-PRO" w:eastAsia="HG丸ｺﾞｼｯｸM-PRO" w:hAnsi="HG丸ｺﾞｼｯｸM-PRO"/>
                              </w:rPr>
                            </w:pPr>
                            <w:r w:rsidRPr="00932222">
                              <w:rPr>
                                <w:rFonts w:ascii="HG丸ｺﾞｼｯｸM-PRO" w:eastAsia="HG丸ｺﾞｼｯｸM-PRO" w:hAnsi="HG丸ｺﾞｼｯｸM-PRO" w:hint="eastAsia"/>
                              </w:rPr>
                              <w:t>＜</w:t>
                            </w:r>
                            <w:r w:rsidR="00932222" w:rsidRPr="00932222">
                              <w:rPr>
                                <w:rFonts w:ascii="HG丸ｺﾞｼｯｸM-PRO" w:eastAsia="HG丸ｺﾞｼｯｸM-PRO" w:hAnsi="HG丸ｺﾞｼｯｸM-PRO" w:hint="eastAsia"/>
                              </w:rPr>
                              <w:t>暢寿園</w:t>
                            </w:r>
                            <w:r w:rsidR="00415BAF">
                              <w:rPr>
                                <w:rFonts w:ascii="HG丸ｺﾞｼｯｸM-PRO" w:eastAsia="HG丸ｺﾞｼｯｸM-PRO" w:hAnsi="HG丸ｺﾞｼｯｸM-PRO" w:hint="eastAsia"/>
                              </w:rPr>
                              <w:t>が</w:t>
                            </w:r>
                            <w:r w:rsidR="00932222" w:rsidRPr="00932222">
                              <w:rPr>
                                <w:rFonts w:ascii="HG丸ｺﾞｼｯｸM-PRO" w:eastAsia="HG丸ｺﾞｼｯｸM-PRO" w:hAnsi="HG丸ｺﾞｼｯｸM-PRO" w:hint="eastAsia"/>
                              </w:rPr>
                              <w:t>お預</w:t>
                            </w:r>
                            <w:r w:rsidR="00415BAF">
                              <w:rPr>
                                <w:rFonts w:ascii="HG丸ｺﾞｼｯｸM-PRO" w:eastAsia="HG丸ｺﾞｼｯｸM-PRO" w:hAnsi="HG丸ｺﾞｼｯｸM-PRO" w:hint="eastAsia"/>
                              </w:rPr>
                              <w:t>かりする</w:t>
                            </w:r>
                            <w:r w:rsidR="00932222" w:rsidRPr="00932222">
                              <w:rPr>
                                <w:rFonts w:ascii="HG丸ｺﾞｼｯｸM-PRO" w:eastAsia="HG丸ｺﾞｼｯｸM-PRO" w:hAnsi="HG丸ｺﾞｼｯｸM-PRO" w:hint="eastAsia"/>
                              </w:rPr>
                              <w:t>もの＞</w:t>
                            </w:r>
                          </w:p>
                          <w:p w14:paraId="1C0E4D52" w14:textId="513A3BB0" w:rsidR="003D1A50" w:rsidRPr="00932222" w:rsidRDefault="003D1A50">
                            <w:pPr>
                              <w:rPr>
                                <w:rFonts w:ascii="HG丸ｺﾞｼｯｸM-PRO" w:eastAsia="HG丸ｺﾞｼｯｸM-PRO" w:hAnsi="HG丸ｺﾞｼｯｸM-PRO"/>
                              </w:rPr>
                            </w:pPr>
                            <w:r w:rsidRPr="00932222">
                              <w:rPr>
                                <w:rFonts w:ascii="HG丸ｺﾞｼｯｸM-PRO" w:eastAsia="HG丸ｺﾞｼｯｸM-PRO" w:hAnsi="HG丸ｺﾞｼｯｸM-PRO" w:hint="eastAsia"/>
                              </w:rPr>
                              <w:t>・介護保険被保険者証</w:t>
                            </w:r>
                          </w:p>
                          <w:p w14:paraId="7A8CB402" w14:textId="03070FD8" w:rsidR="003D1A50" w:rsidRPr="00932222" w:rsidRDefault="003D1A50">
                            <w:pPr>
                              <w:rPr>
                                <w:rFonts w:ascii="HG丸ｺﾞｼｯｸM-PRO" w:eastAsia="HG丸ｺﾞｼｯｸM-PRO" w:hAnsi="HG丸ｺﾞｼｯｸM-PRO"/>
                              </w:rPr>
                            </w:pPr>
                            <w:r w:rsidRPr="00932222">
                              <w:rPr>
                                <w:rFonts w:ascii="HG丸ｺﾞｼｯｸM-PRO" w:eastAsia="HG丸ｺﾞｼｯｸM-PRO" w:hAnsi="HG丸ｺﾞｼｯｸM-PRO" w:hint="eastAsia"/>
                              </w:rPr>
                              <w:t>・医療保険被保険者証</w:t>
                            </w:r>
                          </w:p>
                          <w:p w14:paraId="725AED98" w14:textId="1E0B3EBF" w:rsidR="003D1A50" w:rsidRPr="00932222" w:rsidRDefault="003D1A50">
                            <w:pPr>
                              <w:rPr>
                                <w:rFonts w:ascii="HG丸ｺﾞｼｯｸM-PRO" w:eastAsia="HG丸ｺﾞｼｯｸM-PRO" w:hAnsi="HG丸ｺﾞｼｯｸM-PRO"/>
                              </w:rPr>
                            </w:pPr>
                            <w:r w:rsidRPr="00932222">
                              <w:rPr>
                                <w:rFonts w:ascii="HG丸ｺﾞｼｯｸM-PRO" w:eastAsia="HG丸ｺﾞｼｯｸM-PRO" w:hAnsi="HG丸ｺﾞｼｯｸM-PRO" w:hint="eastAsia"/>
                              </w:rPr>
                              <w:t>・医療機関の診察券</w:t>
                            </w:r>
                          </w:p>
                          <w:p w14:paraId="410D66EC" w14:textId="338F42B1" w:rsidR="003D1A50" w:rsidRPr="00932222" w:rsidRDefault="003D1A50">
                            <w:pPr>
                              <w:rPr>
                                <w:rFonts w:ascii="HG丸ｺﾞｼｯｸM-PRO" w:eastAsia="HG丸ｺﾞｼｯｸM-PRO" w:hAnsi="HG丸ｺﾞｼｯｸM-PRO"/>
                              </w:rPr>
                            </w:pPr>
                            <w:r w:rsidRPr="00932222">
                              <w:rPr>
                                <w:rFonts w:ascii="HG丸ｺﾞｼｯｸM-PRO" w:eastAsia="HG丸ｺﾞｼｯｸM-PRO" w:hAnsi="HG丸ｺﾞｼｯｸM-PRO" w:hint="eastAsia"/>
                              </w:rPr>
                              <w:t>・</w:t>
                            </w:r>
                            <w:r w:rsidR="00F01583" w:rsidRPr="00932222">
                              <w:rPr>
                                <w:rFonts w:ascii="HG丸ｺﾞｼｯｸM-PRO" w:eastAsia="HG丸ｺﾞｼｯｸM-PRO" w:hAnsi="HG丸ｺﾞｼｯｸM-PRO" w:hint="eastAsia"/>
                              </w:rPr>
                              <w:t>印鑑（お預かりしてよいもの）</w:t>
                            </w:r>
                          </w:p>
                          <w:p w14:paraId="47A1BD7D" w14:textId="6DB468DC" w:rsidR="00F01583" w:rsidRPr="00932222" w:rsidRDefault="00F01583">
                            <w:pPr>
                              <w:rPr>
                                <w:rFonts w:ascii="HG丸ｺﾞｼｯｸM-PRO" w:eastAsia="HG丸ｺﾞｼｯｸM-PRO" w:hAnsi="HG丸ｺﾞｼｯｸM-PRO"/>
                              </w:rPr>
                            </w:pPr>
                            <w:r w:rsidRPr="00932222">
                              <w:rPr>
                                <w:rFonts w:ascii="HG丸ｺﾞｼｯｸM-PRO" w:eastAsia="HG丸ｺﾞｼｯｸM-PRO" w:hAnsi="HG丸ｺﾞｼｯｸM-PRO" w:hint="eastAsia"/>
                              </w:rPr>
                              <w:t>・預り金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1EC1D" id="テキスト ボックス 115" o:spid="_x0000_s1053" type="#_x0000_t202" style="position:absolute;left:0;text-align:left;margin-left:5.4pt;margin-top:2.85pt;width:204pt;height:127.2pt;z-index:25177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" fillcolor="white [3201]" strokeweight=".5pt">
                <v:textbox>
                  <w:txbxContent>
                    <w:p w14:paraId="4210AC39" w14:textId="29BAC56D" w:rsidR="00955F1D" w:rsidRPr="00932222" w:rsidRDefault="00955F1D">
                      <w:pPr>
                        <w:rPr>
                          <w:rFonts w:ascii="HG丸ｺﾞｼｯｸM-PRO" w:eastAsia="HG丸ｺﾞｼｯｸM-PRO" w:hAnsi="HG丸ｺﾞｼｯｸM-PRO"/>
                        </w:rPr>
                      </w:pPr>
                      <w:r w:rsidRPr="00932222">
                        <w:rPr>
                          <w:rFonts w:ascii="HG丸ｺﾞｼｯｸM-PRO" w:eastAsia="HG丸ｺﾞｼｯｸM-PRO" w:hAnsi="HG丸ｺﾞｼｯｸM-PRO" w:hint="eastAsia"/>
                        </w:rPr>
                        <w:t>＜</w:t>
                      </w:r>
                      <w:r w:rsidR="00932222" w:rsidRPr="00932222">
                        <w:rPr>
                          <w:rFonts w:ascii="HG丸ｺﾞｼｯｸM-PRO" w:eastAsia="HG丸ｺﾞｼｯｸM-PRO" w:hAnsi="HG丸ｺﾞｼｯｸM-PRO" w:hint="eastAsia"/>
                        </w:rPr>
                        <w:t>暢寿園</w:t>
                      </w:r>
                      <w:r w:rsidR="00415BAF">
                        <w:rPr>
                          <w:rFonts w:ascii="HG丸ｺﾞｼｯｸM-PRO" w:eastAsia="HG丸ｺﾞｼｯｸM-PRO" w:hAnsi="HG丸ｺﾞｼｯｸM-PRO" w:hint="eastAsia"/>
                        </w:rPr>
                        <w:t>が</w:t>
                      </w:r>
                      <w:r w:rsidR="00932222" w:rsidRPr="00932222">
                        <w:rPr>
                          <w:rFonts w:ascii="HG丸ｺﾞｼｯｸM-PRO" w:eastAsia="HG丸ｺﾞｼｯｸM-PRO" w:hAnsi="HG丸ｺﾞｼｯｸM-PRO" w:hint="eastAsia"/>
                        </w:rPr>
                        <w:t>お預</w:t>
                      </w:r>
                      <w:r w:rsidR="00415BAF">
                        <w:rPr>
                          <w:rFonts w:ascii="HG丸ｺﾞｼｯｸM-PRO" w:eastAsia="HG丸ｺﾞｼｯｸM-PRO" w:hAnsi="HG丸ｺﾞｼｯｸM-PRO" w:hint="eastAsia"/>
                        </w:rPr>
                        <w:t>かりする</w:t>
                      </w:r>
                      <w:r w:rsidR="00932222" w:rsidRPr="00932222">
                        <w:rPr>
                          <w:rFonts w:ascii="HG丸ｺﾞｼｯｸM-PRO" w:eastAsia="HG丸ｺﾞｼｯｸM-PRO" w:hAnsi="HG丸ｺﾞｼｯｸM-PRO" w:hint="eastAsia"/>
                        </w:rPr>
                        <w:t>もの＞</w:t>
                      </w:r>
                    </w:p>
                    <w:p w14:paraId="1C0E4D52" w14:textId="513A3BB0" w:rsidR="003D1A50" w:rsidRPr="00932222" w:rsidRDefault="003D1A50">
                      <w:pPr>
                        <w:rPr>
                          <w:rFonts w:ascii="HG丸ｺﾞｼｯｸM-PRO" w:eastAsia="HG丸ｺﾞｼｯｸM-PRO" w:hAnsi="HG丸ｺﾞｼｯｸM-PRO"/>
                        </w:rPr>
                      </w:pPr>
                      <w:r w:rsidRPr="00932222">
                        <w:rPr>
                          <w:rFonts w:ascii="HG丸ｺﾞｼｯｸM-PRO" w:eastAsia="HG丸ｺﾞｼｯｸM-PRO" w:hAnsi="HG丸ｺﾞｼｯｸM-PRO" w:hint="eastAsia"/>
                        </w:rPr>
                        <w:t>・介護保険被保険者証</w:t>
                      </w:r>
                    </w:p>
                    <w:p w14:paraId="7A8CB402" w14:textId="03070FD8" w:rsidR="003D1A50" w:rsidRPr="00932222" w:rsidRDefault="003D1A50">
                      <w:pPr>
                        <w:rPr>
                          <w:rFonts w:ascii="HG丸ｺﾞｼｯｸM-PRO" w:eastAsia="HG丸ｺﾞｼｯｸM-PRO" w:hAnsi="HG丸ｺﾞｼｯｸM-PRO"/>
                        </w:rPr>
                      </w:pPr>
                      <w:r w:rsidRPr="00932222">
                        <w:rPr>
                          <w:rFonts w:ascii="HG丸ｺﾞｼｯｸM-PRO" w:eastAsia="HG丸ｺﾞｼｯｸM-PRO" w:hAnsi="HG丸ｺﾞｼｯｸM-PRO" w:hint="eastAsia"/>
                        </w:rPr>
                        <w:t>・医療保険被保険者証</w:t>
                      </w:r>
                    </w:p>
                    <w:p w14:paraId="725AED98" w14:textId="1E0B3EBF" w:rsidR="003D1A50" w:rsidRPr="00932222" w:rsidRDefault="003D1A50">
                      <w:pPr>
                        <w:rPr>
                          <w:rFonts w:ascii="HG丸ｺﾞｼｯｸM-PRO" w:eastAsia="HG丸ｺﾞｼｯｸM-PRO" w:hAnsi="HG丸ｺﾞｼｯｸM-PRO"/>
                        </w:rPr>
                      </w:pPr>
                      <w:r w:rsidRPr="00932222">
                        <w:rPr>
                          <w:rFonts w:ascii="HG丸ｺﾞｼｯｸM-PRO" w:eastAsia="HG丸ｺﾞｼｯｸM-PRO" w:hAnsi="HG丸ｺﾞｼｯｸM-PRO" w:hint="eastAsia"/>
                        </w:rPr>
                        <w:t>・医療機関の診察券</w:t>
                      </w:r>
                    </w:p>
                    <w:p w14:paraId="410D66EC" w14:textId="338F42B1" w:rsidR="003D1A50" w:rsidRPr="00932222" w:rsidRDefault="003D1A50">
                      <w:pPr>
                        <w:rPr>
                          <w:rFonts w:ascii="HG丸ｺﾞｼｯｸM-PRO" w:eastAsia="HG丸ｺﾞｼｯｸM-PRO" w:hAnsi="HG丸ｺﾞｼｯｸM-PRO"/>
                        </w:rPr>
                      </w:pPr>
                      <w:r w:rsidRPr="00932222">
                        <w:rPr>
                          <w:rFonts w:ascii="HG丸ｺﾞｼｯｸM-PRO" w:eastAsia="HG丸ｺﾞｼｯｸM-PRO" w:hAnsi="HG丸ｺﾞｼｯｸM-PRO" w:hint="eastAsia"/>
                        </w:rPr>
                        <w:t>・</w:t>
                      </w:r>
                      <w:r w:rsidR="00F01583" w:rsidRPr="00932222">
                        <w:rPr>
                          <w:rFonts w:ascii="HG丸ｺﾞｼｯｸM-PRO" w:eastAsia="HG丸ｺﾞｼｯｸM-PRO" w:hAnsi="HG丸ｺﾞｼｯｸM-PRO" w:hint="eastAsia"/>
                        </w:rPr>
                        <w:t>印鑑（お預かりしてよいもの）</w:t>
                      </w:r>
                    </w:p>
                    <w:p w14:paraId="47A1BD7D" w14:textId="6DB468DC" w:rsidR="00F01583" w:rsidRPr="00932222" w:rsidRDefault="00F01583">
                      <w:pPr>
                        <w:rPr>
                          <w:rFonts w:ascii="HG丸ｺﾞｼｯｸM-PRO" w:eastAsia="HG丸ｺﾞｼｯｸM-PRO" w:hAnsi="HG丸ｺﾞｼｯｸM-PRO"/>
                        </w:rPr>
                      </w:pPr>
                      <w:r w:rsidRPr="00932222">
                        <w:rPr>
                          <w:rFonts w:ascii="HG丸ｺﾞｼｯｸM-PRO" w:eastAsia="HG丸ｺﾞｼｯｸM-PRO" w:hAnsi="HG丸ｺﾞｼｯｸM-PRO" w:hint="eastAsia"/>
                        </w:rPr>
                        <w:t>・預り金</w:t>
                      </w:r>
                    </w:p>
                  </w:txbxContent>
                </v:textbox>
                <w10:wrap anchorx="margin"/>
              </v:shape>
            </w:pict>
          </mc:Fallback>
        </mc:AlternateContent>
      </w:r>
      <w:r w:rsidR="00EC53AB">
        <w:rPr>
          <w:noProof/>
        </w:rPr>
        <mc:AlternateContent>
          <mc:Choice Requires="wps">
            <w:drawing>
              <wp:anchor distT="0" distB="0" distL="114300" distR="114300" simplePos="0" relativeHeight="251774464" behindDoc="0" locked="0" layoutInCell="1" allowOverlap="1" wp14:anchorId="579F61D4" wp14:editId="6958572B">
                <wp:simplePos x="0" y="0"/>
                <wp:positionH relativeFrom="margin">
                  <wp:posOffset>2804160</wp:posOffset>
                </wp:positionH>
                <wp:positionV relativeFrom="paragraph">
                  <wp:posOffset>51435</wp:posOffset>
                </wp:positionV>
                <wp:extent cx="3817620" cy="3931920"/>
                <wp:effectExtent l="0" t="0" r="11430" b="11430"/>
                <wp:wrapNone/>
                <wp:docPr id="1980933945" name="テキスト ボックス 116"/>
                <wp:cNvGraphicFramePr/>
                <a:graphic xmlns:a="http://schemas.openxmlformats.org/drawingml/2006/main">
                  <a:graphicData uri="http://schemas.microsoft.com/office/word/2010/wordprocessingShape">
                    <wps:wsp>
                      <wps:cNvSpPr txBox="1"/>
                      <wps:spPr>
                        <a:xfrm>
                          <a:off x="0" y="0"/>
                          <a:ext cx="3817620" cy="3931920"/>
                        </a:xfrm>
                        <a:prstGeom prst="rect">
                          <a:avLst/>
                        </a:prstGeom>
                        <a:solidFill>
                          <a:schemeClr val="lt1"/>
                        </a:solidFill>
                        <a:ln w="6350">
                          <a:solidFill>
                            <a:prstClr val="black"/>
                          </a:solidFill>
                        </a:ln>
                      </wps:spPr>
                      <wps:txbx>
                        <w:txbxContent>
                          <w:p w14:paraId="434137D9" w14:textId="6FBA8129" w:rsidR="00EC53AB" w:rsidRPr="00932222" w:rsidRDefault="00EC53AB" w:rsidP="00955F1D">
                            <w:pPr>
                              <w:rPr>
                                <w:rFonts w:ascii="HG丸ｺﾞｼｯｸM-PRO" w:eastAsia="HG丸ｺﾞｼｯｸM-PRO" w:hAnsi="HG丸ｺﾞｼｯｸM-PRO"/>
                              </w:rPr>
                            </w:pPr>
                            <w:r w:rsidRPr="00932222">
                              <w:rPr>
                                <w:rFonts w:ascii="HG丸ｺﾞｼｯｸM-PRO" w:eastAsia="HG丸ｺﾞｼｯｸM-PRO" w:hAnsi="HG丸ｺﾞｼｯｸM-PRO" w:hint="eastAsia"/>
                              </w:rPr>
                              <w:t>＜身の回りのもの＞</w:t>
                            </w:r>
                          </w:p>
                          <w:p w14:paraId="6403C736" w14:textId="4C971CBD" w:rsidR="00955F1D" w:rsidRPr="00932222" w:rsidRDefault="00955F1D" w:rsidP="00955F1D">
                            <w:pPr>
                              <w:rPr>
                                <w:rFonts w:ascii="HG丸ｺﾞｼｯｸM-PRO" w:eastAsia="HG丸ｺﾞｼｯｸM-PRO" w:hAnsi="HG丸ｺﾞｼｯｸM-PRO"/>
                              </w:rPr>
                            </w:pPr>
                            <w:r w:rsidRPr="00932222">
                              <w:rPr>
                                <w:rFonts w:ascii="HG丸ｺﾞｼｯｸM-PRO" w:eastAsia="HG丸ｺﾞｼｯｸM-PRO" w:hAnsi="HG丸ｺﾞｼｯｸM-PRO" w:hint="eastAsia"/>
                              </w:rPr>
                              <w:t>・タオルケット</w:t>
                            </w:r>
                            <w:r w:rsidR="00F20554">
                              <w:rPr>
                                <w:rFonts w:ascii="HG丸ｺﾞｼｯｸM-PRO" w:eastAsia="HG丸ｺﾞｼｯｸM-PRO" w:hAnsi="HG丸ｺﾞｼｯｸM-PRO" w:hint="eastAsia"/>
                              </w:rPr>
                              <w:t>（3枚程度）</w:t>
                            </w:r>
                          </w:p>
                          <w:p w14:paraId="7FFE436C" w14:textId="0593B171" w:rsidR="00955F1D" w:rsidRPr="00932222" w:rsidRDefault="00955F1D" w:rsidP="00955F1D">
                            <w:pPr>
                              <w:rPr>
                                <w:rFonts w:ascii="HG丸ｺﾞｼｯｸM-PRO" w:eastAsia="HG丸ｺﾞｼｯｸM-PRO" w:hAnsi="HG丸ｺﾞｼｯｸM-PRO"/>
                              </w:rPr>
                            </w:pPr>
                            <w:r w:rsidRPr="00932222">
                              <w:rPr>
                                <w:rFonts w:ascii="HG丸ｺﾞｼｯｸM-PRO" w:eastAsia="HG丸ｺﾞｼｯｸM-PRO" w:hAnsi="HG丸ｺﾞｼｯｸM-PRO" w:hint="eastAsia"/>
                              </w:rPr>
                              <w:t>・バスタオル</w:t>
                            </w:r>
                            <w:r w:rsidR="00F20554">
                              <w:rPr>
                                <w:rFonts w:ascii="HG丸ｺﾞｼｯｸM-PRO" w:eastAsia="HG丸ｺﾞｼｯｸM-PRO" w:hAnsi="HG丸ｺﾞｼｯｸM-PRO" w:hint="eastAsia"/>
                              </w:rPr>
                              <w:t>（3枚）</w:t>
                            </w:r>
                          </w:p>
                          <w:p w14:paraId="586D7A26" w14:textId="5CBAD77D" w:rsidR="00955F1D" w:rsidRDefault="00955F1D" w:rsidP="00955F1D">
                            <w:pPr>
                              <w:rPr>
                                <w:rFonts w:ascii="HG丸ｺﾞｼｯｸM-PRO" w:eastAsia="HG丸ｺﾞｼｯｸM-PRO" w:hAnsi="HG丸ｺﾞｼｯｸM-PRO"/>
                              </w:rPr>
                            </w:pPr>
                            <w:r w:rsidRPr="00932222">
                              <w:rPr>
                                <w:rFonts w:ascii="HG丸ｺﾞｼｯｸM-PRO" w:eastAsia="HG丸ｺﾞｼｯｸM-PRO" w:hAnsi="HG丸ｺﾞｼｯｸM-PRO" w:hint="eastAsia"/>
                              </w:rPr>
                              <w:t>・フェイスタオル</w:t>
                            </w:r>
                            <w:r w:rsidR="00F20554">
                              <w:rPr>
                                <w:rFonts w:ascii="HG丸ｺﾞｼｯｸM-PRO" w:eastAsia="HG丸ｺﾞｼｯｸM-PRO" w:hAnsi="HG丸ｺﾞｼｯｸM-PRO" w:hint="eastAsia"/>
                              </w:rPr>
                              <w:t>（3枚）</w:t>
                            </w:r>
                          </w:p>
                          <w:p w14:paraId="7AF3DDA4" w14:textId="744D7FFA" w:rsidR="00955F1D" w:rsidRPr="00932222" w:rsidRDefault="00955F1D" w:rsidP="00955F1D">
                            <w:pPr>
                              <w:rPr>
                                <w:rFonts w:ascii="HG丸ｺﾞｼｯｸM-PRO" w:eastAsia="HG丸ｺﾞｼｯｸM-PRO" w:hAnsi="HG丸ｺﾞｼｯｸM-PRO"/>
                              </w:rPr>
                            </w:pPr>
                            <w:r w:rsidRPr="00932222">
                              <w:rPr>
                                <w:rFonts w:ascii="HG丸ｺﾞｼｯｸM-PRO" w:eastAsia="HG丸ｺﾞｼｯｸM-PRO" w:hAnsi="HG丸ｺﾞｼｯｸM-PRO" w:hint="eastAsia"/>
                              </w:rPr>
                              <w:t>・肌着</w:t>
                            </w:r>
                            <w:r w:rsidR="00F20554">
                              <w:rPr>
                                <w:rFonts w:ascii="HG丸ｺﾞｼｯｸM-PRO" w:eastAsia="HG丸ｺﾞｼｯｸM-PRO" w:hAnsi="HG丸ｺﾞｼｯｸM-PRO" w:hint="eastAsia"/>
                              </w:rPr>
                              <w:t>（5枚）</w:t>
                            </w:r>
                          </w:p>
                          <w:p w14:paraId="788AD49C" w14:textId="49631831" w:rsidR="00955F1D" w:rsidRPr="00932222" w:rsidRDefault="00955F1D" w:rsidP="00955F1D">
                            <w:pPr>
                              <w:rPr>
                                <w:rFonts w:ascii="HG丸ｺﾞｼｯｸM-PRO" w:eastAsia="HG丸ｺﾞｼｯｸM-PRO" w:hAnsi="HG丸ｺﾞｼｯｸM-PRO"/>
                              </w:rPr>
                            </w:pPr>
                            <w:r w:rsidRPr="00932222">
                              <w:rPr>
                                <w:rFonts w:ascii="HG丸ｺﾞｼｯｸM-PRO" w:eastAsia="HG丸ｺﾞｼｯｸM-PRO" w:hAnsi="HG丸ｺﾞｼｯｸM-PRO" w:hint="eastAsia"/>
                              </w:rPr>
                              <w:t>・普段着（伸縮性のあるもの）</w:t>
                            </w:r>
                            <w:r w:rsidR="00F20554">
                              <w:rPr>
                                <w:rFonts w:ascii="HG丸ｺﾞｼｯｸM-PRO" w:eastAsia="HG丸ｺﾞｼｯｸM-PRO" w:hAnsi="HG丸ｺﾞｼｯｸM-PRO" w:hint="eastAsia"/>
                              </w:rPr>
                              <w:t>5組</w:t>
                            </w:r>
                          </w:p>
                          <w:p w14:paraId="010B6494" w14:textId="77777777" w:rsidR="00955F1D" w:rsidRPr="00932222" w:rsidRDefault="00955F1D" w:rsidP="00955F1D">
                            <w:pPr>
                              <w:rPr>
                                <w:rFonts w:ascii="HG丸ｺﾞｼｯｸM-PRO" w:eastAsia="HG丸ｺﾞｼｯｸM-PRO" w:hAnsi="HG丸ｺﾞｼｯｸM-PRO"/>
                              </w:rPr>
                            </w:pPr>
                            <w:r w:rsidRPr="00932222">
                              <w:rPr>
                                <w:rFonts w:ascii="HG丸ｺﾞｼｯｸM-PRO" w:eastAsia="HG丸ｺﾞｼｯｸM-PRO" w:hAnsi="HG丸ｺﾞｼｯｸM-PRO" w:hint="eastAsia"/>
                              </w:rPr>
                              <w:t>・上着（外出時に羽織るもの）</w:t>
                            </w:r>
                          </w:p>
                          <w:p w14:paraId="2D1E37A4" w14:textId="514A44FB" w:rsidR="00955F1D" w:rsidRPr="00932222" w:rsidRDefault="00955F1D" w:rsidP="00955F1D">
                            <w:pPr>
                              <w:rPr>
                                <w:rFonts w:ascii="HG丸ｺﾞｼｯｸM-PRO" w:eastAsia="HG丸ｺﾞｼｯｸM-PRO" w:hAnsi="HG丸ｺﾞｼｯｸM-PRO"/>
                              </w:rPr>
                            </w:pPr>
                            <w:r w:rsidRPr="00932222">
                              <w:rPr>
                                <w:rFonts w:ascii="HG丸ｺﾞｼｯｸM-PRO" w:eastAsia="HG丸ｺﾞｼｯｸM-PRO" w:hAnsi="HG丸ｺﾞｼｯｸM-PRO" w:hint="eastAsia"/>
                              </w:rPr>
                              <w:t>・靴下</w:t>
                            </w:r>
                            <w:r w:rsidR="00F20554">
                              <w:rPr>
                                <w:rFonts w:ascii="HG丸ｺﾞｼｯｸM-PRO" w:eastAsia="HG丸ｺﾞｼｯｸM-PRO" w:hAnsi="HG丸ｺﾞｼｯｸM-PRO" w:hint="eastAsia"/>
                              </w:rPr>
                              <w:t>（5足）</w:t>
                            </w:r>
                          </w:p>
                          <w:p w14:paraId="7B49590E" w14:textId="77777777" w:rsidR="00955F1D" w:rsidRPr="00932222" w:rsidRDefault="00955F1D" w:rsidP="00955F1D">
                            <w:pPr>
                              <w:rPr>
                                <w:rFonts w:ascii="HG丸ｺﾞｼｯｸM-PRO" w:eastAsia="HG丸ｺﾞｼｯｸM-PRO" w:hAnsi="HG丸ｺﾞｼｯｸM-PRO"/>
                              </w:rPr>
                            </w:pPr>
                            <w:r w:rsidRPr="00932222">
                              <w:rPr>
                                <w:rFonts w:ascii="HG丸ｺﾞｼｯｸM-PRO" w:eastAsia="HG丸ｺﾞｼｯｸM-PRO" w:hAnsi="HG丸ｺﾞｼｯｸM-PRO" w:hint="eastAsia"/>
                              </w:rPr>
                              <w:t>・上靴</w:t>
                            </w:r>
                          </w:p>
                          <w:p w14:paraId="47EA688E" w14:textId="77777777" w:rsidR="00955F1D" w:rsidRPr="00932222" w:rsidRDefault="00955F1D" w:rsidP="00955F1D">
                            <w:pPr>
                              <w:rPr>
                                <w:rFonts w:ascii="HG丸ｺﾞｼｯｸM-PRO" w:eastAsia="HG丸ｺﾞｼｯｸM-PRO" w:hAnsi="HG丸ｺﾞｼｯｸM-PRO"/>
                              </w:rPr>
                            </w:pPr>
                            <w:r w:rsidRPr="00932222">
                              <w:rPr>
                                <w:rFonts w:ascii="HG丸ｺﾞｼｯｸM-PRO" w:eastAsia="HG丸ｺﾞｼｯｸM-PRO" w:hAnsi="HG丸ｺﾞｼｯｸM-PRO" w:hint="eastAsia"/>
                              </w:rPr>
                              <w:t>・湯飲みコップ（割れないもの）</w:t>
                            </w:r>
                          </w:p>
                          <w:p w14:paraId="642CE943" w14:textId="77777777" w:rsidR="00EC53AB" w:rsidRPr="00932222" w:rsidRDefault="00955F1D" w:rsidP="00955F1D">
                            <w:pPr>
                              <w:rPr>
                                <w:rFonts w:ascii="HG丸ｺﾞｼｯｸM-PRO" w:eastAsia="HG丸ｺﾞｼｯｸM-PRO" w:hAnsi="HG丸ｺﾞｼｯｸM-PRO"/>
                              </w:rPr>
                            </w:pPr>
                            <w:r w:rsidRPr="00932222">
                              <w:rPr>
                                <w:rFonts w:ascii="HG丸ｺﾞｼｯｸM-PRO" w:eastAsia="HG丸ｺﾞｼｯｸM-PRO" w:hAnsi="HG丸ｺﾞｼｯｸM-PRO" w:hint="eastAsia"/>
                              </w:rPr>
                              <w:t>・洗面器、歯ブラシ、歯磨き粉、うがい用コップ、</w:t>
                            </w:r>
                          </w:p>
                          <w:p w14:paraId="06B9F890" w14:textId="391B3780" w:rsidR="00955F1D" w:rsidRPr="00932222" w:rsidRDefault="00955F1D" w:rsidP="00EC53AB">
                            <w:pPr>
                              <w:ind w:firstLineChars="100" w:firstLine="210"/>
                              <w:rPr>
                                <w:rFonts w:ascii="HG丸ｺﾞｼｯｸM-PRO" w:eastAsia="HG丸ｺﾞｼｯｸM-PRO" w:hAnsi="HG丸ｺﾞｼｯｸM-PRO"/>
                              </w:rPr>
                            </w:pPr>
                            <w:r w:rsidRPr="00932222">
                              <w:rPr>
                                <w:rFonts w:ascii="HG丸ｺﾞｼｯｸM-PRO" w:eastAsia="HG丸ｺﾞｼｯｸM-PRO" w:hAnsi="HG丸ｺﾞｼｯｸM-PRO" w:hint="eastAsia"/>
                              </w:rPr>
                              <w:t>義歯ケース、義歯洗浄剤、ティッシュ</w:t>
                            </w:r>
                          </w:p>
                          <w:p w14:paraId="27817226" w14:textId="77777777" w:rsidR="00955F1D" w:rsidRPr="00932222" w:rsidRDefault="00955F1D" w:rsidP="00955F1D">
                            <w:pPr>
                              <w:rPr>
                                <w:rFonts w:ascii="HG丸ｺﾞｼｯｸM-PRO" w:eastAsia="HG丸ｺﾞｼｯｸM-PRO" w:hAnsi="HG丸ｺﾞｼｯｸM-PRO"/>
                              </w:rPr>
                            </w:pPr>
                            <w:r w:rsidRPr="00932222">
                              <w:rPr>
                                <w:rFonts w:ascii="HG丸ｺﾞｼｯｸM-PRO" w:eastAsia="HG丸ｺﾞｼｯｸM-PRO" w:hAnsi="HG丸ｺﾞｼｯｸM-PRO" w:hint="eastAsia"/>
                              </w:rPr>
                              <w:t>・電動ひげそり（男性のみ）</w:t>
                            </w:r>
                          </w:p>
                          <w:p w14:paraId="6F55429A" w14:textId="77777777" w:rsidR="00EC53AB" w:rsidRPr="00932222" w:rsidRDefault="00EC53AB" w:rsidP="00955F1D">
                            <w:pPr>
                              <w:rPr>
                                <w:rFonts w:ascii="HG丸ｺﾞｼｯｸM-PRO" w:eastAsia="HG丸ｺﾞｼｯｸM-PRO" w:hAnsi="HG丸ｺﾞｼｯｸM-PRO"/>
                              </w:rPr>
                            </w:pPr>
                          </w:p>
                          <w:p w14:paraId="5D80CFC9" w14:textId="77777777" w:rsidR="00EC53AB" w:rsidRPr="00932222" w:rsidRDefault="00EC53AB" w:rsidP="00955F1D">
                            <w:pPr>
                              <w:rPr>
                                <w:rFonts w:ascii="HG丸ｺﾞｼｯｸM-PRO" w:eastAsia="HG丸ｺﾞｼｯｸM-PRO" w:hAnsi="HG丸ｺﾞｼｯｸM-PRO"/>
                              </w:rPr>
                            </w:pPr>
                            <w:r w:rsidRPr="00932222">
                              <w:rPr>
                                <w:rFonts w:ascii="HG丸ｺﾞｼｯｸM-PRO" w:eastAsia="HG丸ｺﾞｼｯｸM-PRO" w:hAnsi="HG丸ｺﾞｼｯｸM-PRO" w:hint="eastAsia"/>
                              </w:rPr>
                              <w:t>＜</w:t>
                            </w:r>
                            <w:r w:rsidR="00955F1D" w:rsidRPr="00932222">
                              <w:rPr>
                                <w:rFonts w:ascii="HG丸ｺﾞｼｯｸM-PRO" w:eastAsia="HG丸ｺﾞｼｯｸM-PRO" w:hAnsi="HG丸ｺﾞｼｯｸM-PRO" w:hint="eastAsia"/>
                              </w:rPr>
                              <w:t>必要な方</w:t>
                            </w:r>
                            <w:r w:rsidRPr="00932222">
                              <w:rPr>
                                <w:rFonts w:ascii="HG丸ｺﾞｼｯｸM-PRO" w:eastAsia="HG丸ｺﾞｼｯｸM-PRO" w:hAnsi="HG丸ｺﾞｼｯｸM-PRO" w:hint="eastAsia"/>
                              </w:rPr>
                              <w:t>＞</w:t>
                            </w:r>
                          </w:p>
                          <w:p w14:paraId="2C04DA5F" w14:textId="72FB98A0" w:rsidR="00955F1D" w:rsidRDefault="00955F1D" w:rsidP="00955F1D">
                            <w:pPr>
                              <w:rPr>
                                <w:rFonts w:ascii="HG丸ｺﾞｼｯｸM-PRO" w:eastAsia="HG丸ｺﾞｼｯｸM-PRO" w:hAnsi="HG丸ｺﾞｼｯｸM-PRO"/>
                              </w:rPr>
                            </w:pPr>
                            <w:r w:rsidRPr="00932222">
                              <w:rPr>
                                <w:rFonts w:ascii="HG丸ｺﾞｼｯｸM-PRO" w:eastAsia="HG丸ｺﾞｼｯｸM-PRO" w:hAnsi="HG丸ｺﾞｼｯｸM-PRO" w:hint="eastAsia"/>
                              </w:rPr>
                              <w:t>テレビ（24型まで）、イヤホン、アンテナケーブル（2～3ｍ）</w:t>
                            </w:r>
                          </w:p>
                          <w:p w14:paraId="596001D3" w14:textId="3C13BDC1" w:rsidR="00932222" w:rsidRPr="00932222" w:rsidRDefault="00932222" w:rsidP="00955F1D">
                            <w:pPr>
                              <w:rPr>
                                <w:rFonts w:ascii="HG丸ｺﾞｼｯｸM-PRO" w:eastAsia="HG丸ｺﾞｼｯｸM-PRO" w:hAnsi="HG丸ｺﾞｼｯｸM-PRO"/>
                              </w:rPr>
                            </w:pPr>
                            <w:r>
                              <w:rPr>
                                <w:rFonts w:ascii="HG丸ｺﾞｼｯｸM-PRO" w:eastAsia="HG丸ｺﾞｼｯｸM-PRO" w:hAnsi="HG丸ｺﾞｼｯｸM-PRO" w:hint="eastAsia"/>
                              </w:rPr>
                              <w:t>など</w:t>
                            </w:r>
                          </w:p>
                          <w:p w14:paraId="7029CBA2" w14:textId="77777777" w:rsidR="00955F1D" w:rsidRPr="00955F1D" w:rsidRDefault="00955F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F61D4" id="テキスト ボックス 116" o:spid="_x0000_s1054" type="#_x0000_t202" style="position:absolute;left:0;text-align:left;margin-left:220.8pt;margin-top:4.05pt;width:300.6pt;height:309.6pt;z-index:25177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" fillcolor="white [3201]" strokeweight=".5pt">
                <v:textbox>
                  <w:txbxContent>
                    <w:p w14:paraId="434137D9" w14:textId="6FBA8129" w:rsidR="00EC53AB" w:rsidRPr="00932222" w:rsidRDefault="00EC53AB" w:rsidP="00955F1D">
                      <w:pPr>
                        <w:rPr>
                          <w:rFonts w:ascii="HG丸ｺﾞｼｯｸM-PRO" w:eastAsia="HG丸ｺﾞｼｯｸM-PRO" w:hAnsi="HG丸ｺﾞｼｯｸM-PRO"/>
                        </w:rPr>
                      </w:pPr>
                      <w:r w:rsidRPr="00932222">
                        <w:rPr>
                          <w:rFonts w:ascii="HG丸ｺﾞｼｯｸM-PRO" w:eastAsia="HG丸ｺﾞｼｯｸM-PRO" w:hAnsi="HG丸ｺﾞｼｯｸM-PRO" w:hint="eastAsia"/>
                        </w:rPr>
                        <w:t>＜身の回りのもの＞</w:t>
                      </w:r>
                    </w:p>
                    <w:p w14:paraId="6403C736" w14:textId="4C971CBD" w:rsidR="00955F1D" w:rsidRPr="00932222" w:rsidRDefault="00955F1D" w:rsidP="00955F1D">
                      <w:pPr>
                        <w:rPr>
                          <w:rFonts w:ascii="HG丸ｺﾞｼｯｸM-PRO" w:eastAsia="HG丸ｺﾞｼｯｸM-PRO" w:hAnsi="HG丸ｺﾞｼｯｸM-PRO"/>
                        </w:rPr>
                      </w:pPr>
                      <w:r w:rsidRPr="00932222">
                        <w:rPr>
                          <w:rFonts w:ascii="HG丸ｺﾞｼｯｸM-PRO" w:eastAsia="HG丸ｺﾞｼｯｸM-PRO" w:hAnsi="HG丸ｺﾞｼｯｸM-PRO" w:hint="eastAsia"/>
                        </w:rPr>
                        <w:t>・タオルケット</w:t>
                      </w:r>
                      <w:r w:rsidR="00F20554">
                        <w:rPr>
                          <w:rFonts w:ascii="HG丸ｺﾞｼｯｸM-PRO" w:eastAsia="HG丸ｺﾞｼｯｸM-PRO" w:hAnsi="HG丸ｺﾞｼｯｸM-PRO" w:hint="eastAsia"/>
                        </w:rPr>
                        <w:t>（3枚程度）</w:t>
                      </w:r>
                    </w:p>
                    <w:p w14:paraId="7FFE436C" w14:textId="0593B171" w:rsidR="00955F1D" w:rsidRPr="00932222" w:rsidRDefault="00955F1D" w:rsidP="00955F1D">
                      <w:pPr>
                        <w:rPr>
                          <w:rFonts w:ascii="HG丸ｺﾞｼｯｸM-PRO" w:eastAsia="HG丸ｺﾞｼｯｸM-PRO" w:hAnsi="HG丸ｺﾞｼｯｸM-PRO"/>
                        </w:rPr>
                      </w:pPr>
                      <w:r w:rsidRPr="00932222">
                        <w:rPr>
                          <w:rFonts w:ascii="HG丸ｺﾞｼｯｸM-PRO" w:eastAsia="HG丸ｺﾞｼｯｸM-PRO" w:hAnsi="HG丸ｺﾞｼｯｸM-PRO" w:hint="eastAsia"/>
                        </w:rPr>
                        <w:t>・バスタオル</w:t>
                      </w:r>
                      <w:r w:rsidR="00F20554">
                        <w:rPr>
                          <w:rFonts w:ascii="HG丸ｺﾞｼｯｸM-PRO" w:eastAsia="HG丸ｺﾞｼｯｸM-PRO" w:hAnsi="HG丸ｺﾞｼｯｸM-PRO" w:hint="eastAsia"/>
                        </w:rPr>
                        <w:t>（3枚）</w:t>
                      </w:r>
                    </w:p>
                    <w:p w14:paraId="586D7A26" w14:textId="5CBAD77D" w:rsidR="00955F1D" w:rsidRDefault="00955F1D" w:rsidP="00955F1D">
                      <w:pPr>
                        <w:rPr>
                          <w:rFonts w:ascii="HG丸ｺﾞｼｯｸM-PRO" w:eastAsia="HG丸ｺﾞｼｯｸM-PRO" w:hAnsi="HG丸ｺﾞｼｯｸM-PRO"/>
                        </w:rPr>
                      </w:pPr>
                      <w:r w:rsidRPr="00932222">
                        <w:rPr>
                          <w:rFonts w:ascii="HG丸ｺﾞｼｯｸM-PRO" w:eastAsia="HG丸ｺﾞｼｯｸM-PRO" w:hAnsi="HG丸ｺﾞｼｯｸM-PRO" w:hint="eastAsia"/>
                        </w:rPr>
                        <w:t>・フェイスタオル</w:t>
                      </w:r>
                      <w:r w:rsidR="00F20554">
                        <w:rPr>
                          <w:rFonts w:ascii="HG丸ｺﾞｼｯｸM-PRO" w:eastAsia="HG丸ｺﾞｼｯｸM-PRO" w:hAnsi="HG丸ｺﾞｼｯｸM-PRO" w:hint="eastAsia"/>
                        </w:rPr>
                        <w:t>（3枚）</w:t>
                      </w:r>
                    </w:p>
                    <w:p w14:paraId="7AF3DDA4" w14:textId="744D7FFA" w:rsidR="00955F1D" w:rsidRPr="00932222" w:rsidRDefault="00955F1D" w:rsidP="00955F1D">
                      <w:pPr>
                        <w:rPr>
                          <w:rFonts w:ascii="HG丸ｺﾞｼｯｸM-PRO" w:eastAsia="HG丸ｺﾞｼｯｸM-PRO" w:hAnsi="HG丸ｺﾞｼｯｸM-PRO"/>
                        </w:rPr>
                      </w:pPr>
                      <w:r w:rsidRPr="00932222">
                        <w:rPr>
                          <w:rFonts w:ascii="HG丸ｺﾞｼｯｸM-PRO" w:eastAsia="HG丸ｺﾞｼｯｸM-PRO" w:hAnsi="HG丸ｺﾞｼｯｸM-PRO" w:hint="eastAsia"/>
                        </w:rPr>
                        <w:t>・肌着</w:t>
                      </w:r>
                      <w:r w:rsidR="00F20554">
                        <w:rPr>
                          <w:rFonts w:ascii="HG丸ｺﾞｼｯｸM-PRO" w:eastAsia="HG丸ｺﾞｼｯｸM-PRO" w:hAnsi="HG丸ｺﾞｼｯｸM-PRO" w:hint="eastAsia"/>
                        </w:rPr>
                        <w:t>（5枚）</w:t>
                      </w:r>
                    </w:p>
                    <w:p w14:paraId="788AD49C" w14:textId="49631831" w:rsidR="00955F1D" w:rsidRPr="00932222" w:rsidRDefault="00955F1D" w:rsidP="00955F1D">
                      <w:pPr>
                        <w:rPr>
                          <w:rFonts w:ascii="HG丸ｺﾞｼｯｸM-PRO" w:eastAsia="HG丸ｺﾞｼｯｸM-PRO" w:hAnsi="HG丸ｺﾞｼｯｸM-PRO"/>
                        </w:rPr>
                      </w:pPr>
                      <w:r w:rsidRPr="00932222">
                        <w:rPr>
                          <w:rFonts w:ascii="HG丸ｺﾞｼｯｸM-PRO" w:eastAsia="HG丸ｺﾞｼｯｸM-PRO" w:hAnsi="HG丸ｺﾞｼｯｸM-PRO" w:hint="eastAsia"/>
                        </w:rPr>
                        <w:t>・普段着（伸縮性のあるもの）</w:t>
                      </w:r>
                      <w:r w:rsidR="00F20554">
                        <w:rPr>
                          <w:rFonts w:ascii="HG丸ｺﾞｼｯｸM-PRO" w:eastAsia="HG丸ｺﾞｼｯｸM-PRO" w:hAnsi="HG丸ｺﾞｼｯｸM-PRO" w:hint="eastAsia"/>
                        </w:rPr>
                        <w:t>5組</w:t>
                      </w:r>
                    </w:p>
                    <w:p w14:paraId="010B6494" w14:textId="77777777" w:rsidR="00955F1D" w:rsidRPr="00932222" w:rsidRDefault="00955F1D" w:rsidP="00955F1D">
                      <w:pPr>
                        <w:rPr>
                          <w:rFonts w:ascii="HG丸ｺﾞｼｯｸM-PRO" w:eastAsia="HG丸ｺﾞｼｯｸM-PRO" w:hAnsi="HG丸ｺﾞｼｯｸM-PRO"/>
                        </w:rPr>
                      </w:pPr>
                      <w:r w:rsidRPr="00932222">
                        <w:rPr>
                          <w:rFonts w:ascii="HG丸ｺﾞｼｯｸM-PRO" w:eastAsia="HG丸ｺﾞｼｯｸM-PRO" w:hAnsi="HG丸ｺﾞｼｯｸM-PRO" w:hint="eastAsia"/>
                        </w:rPr>
                        <w:t>・上着（外出時に羽織るもの）</w:t>
                      </w:r>
                    </w:p>
                    <w:p w14:paraId="2D1E37A4" w14:textId="514A44FB" w:rsidR="00955F1D" w:rsidRPr="00932222" w:rsidRDefault="00955F1D" w:rsidP="00955F1D">
                      <w:pPr>
                        <w:rPr>
                          <w:rFonts w:ascii="HG丸ｺﾞｼｯｸM-PRO" w:eastAsia="HG丸ｺﾞｼｯｸM-PRO" w:hAnsi="HG丸ｺﾞｼｯｸM-PRO"/>
                        </w:rPr>
                      </w:pPr>
                      <w:r w:rsidRPr="00932222">
                        <w:rPr>
                          <w:rFonts w:ascii="HG丸ｺﾞｼｯｸM-PRO" w:eastAsia="HG丸ｺﾞｼｯｸM-PRO" w:hAnsi="HG丸ｺﾞｼｯｸM-PRO" w:hint="eastAsia"/>
                        </w:rPr>
                        <w:t>・靴下</w:t>
                      </w:r>
                      <w:r w:rsidR="00F20554">
                        <w:rPr>
                          <w:rFonts w:ascii="HG丸ｺﾞｼｯｸM-PRO" w:eastAsia="HG丸ｺﾞｼｯｸM-PRO" w:hAnsi="HG丸ｺﾞｼｯｸM-PRO" w:hint="eastAsia"/>
                        </w:rPr>
                        <w:t>（5足）</w:t>
                      </w:r>
                    </w:p>
                    <w:p w14:paraId="7B49590E" w14:textId="77777777" w:rsidR="00955F1D" w:rsidRPr="00932222" w:rsidRDefault="00955F1D" w:rsidP="00955F1D">
                      <w:pPr>
                        <w:rPr>
                          <w:rFonts w:ascii="HG丸ｺﾞｼｯｸM-PRO" w:eastAsia="HG丸ｺﾞｼｯｸM-PRO" w:hAnsi="HG丸ｺﾞｼｯｸM-PRO"/>
                        </w:rPr>
                      </w:pPr>
                      <w:r w:rsidRPr="00932222">
                        <w:rPr>
                          <w:rFonts w:ascii="HG丸ｺﾞｼｯｸM-PRO" w:eastAsia="HG丸ｺﾞｼｯｸM-PRO" w:hAnsi="HG丸ｺﾞｼｯｸM-PRO" w:hint="eastAsia"/>
                        </w:rPr>
                        <w:t>・上靴</w:t>
                      </w:r>
                    </w:p>
                    <w:p w14:paraId="47EA688E" w14:textId="77777777" w:rsidR="00955F1D" w:rsidRPr="00932222" w:rsidRDefault="00955F1D" w:rsidP="00955F1D">
                      <w:pPr>
                        <w:rPr>
                          <w:rFonts w:ascii="HG丸ｺﾞｼｯｸM-PRO" w:eastAsia="HG丸ｺﾞｼｯｸM-PRO" w:hAnsi="HG丸ｺﾞｼｯｸM-PRO"/>
                        </w:rPr>
                      </w:pPr>
                      <w:r w:rsidRPr="00932222">
                        <w:rPr>
                          <w:rFonts w:ascii="HG丸ｺﾞｼｯｸM-PRO" w:eastAsia="HG丸ｺﾞｼｯｸM-PRO" w:hAnsi="HG丸ｺﾞｼｯｸM-PRO" w:hint="eastAsia"/>
                        </w:rPr>
                        <w:t>・湯飲みコップ（割れないもの）</w:t>
                      </w:r>
                    </w:p>
                    <w:p w14:paraId="642CE943" w14:textId="77777777" w:rsidR="00EC53AB" w:rsidRPr="00932222" w:rsidRDefault="00955F1D" w:rsidP="00955F1D">
                      <w:pPr>
                        <w:rPr>
                          <w:rFonts w:ascii="HG丸ｺﾞｼｯｸM-PRO" w:eastAsia="HG丸ｺﾞｼｯｸM-PRO" w:hAnsi="HG丸ｺﾞｼｯｸM-PRO"/>
                        </w:rPr>
                      </w:pPr>
                      <w:r w:rsidRPr="00932222">
                        <w:rPr>
                          <w:rFonts w:ascii="HG丸ｺﾞｼｯｸM-PRO" w:eastAsia="HG丸ｺﾞｼｯｸM-PRO" w:hAnsi="HG丸ｺﾞｼｯｸM-PRO" w:hint="eastAsia"/>
                        </w:rPr>
                        <w:t>・洗面器、歯ブラシ、歯磨き粉、うがい用コップ、</w:t>
                      </w:r>
                    </w:p>
                    <w:p w14:paraId="06B9F890" w14:textId="391B3780" w:rsidR="00955F1D" w:rsidRPr="00932222" w:rsidRDefault="00955F1D" w:rsidP="00EC53AB">
                      <w:pPr>
                        <w:ind w:firstLineChars="100" w:firstLine="210"/>
                        <w:rPr>
                          <w:rFonts w:ascii="HG丸ｺﾞｼｯｸM-PRO" w:eastAsia="HG丸ｺﾞｼｯｸM-PRO" w:hAnsi="HG丸ｺﾞｼｯｸM-PRO"/>
                        </w:rPr>
                      </w:pPr>
                      <w:r w:rsidRPr="00932222">
                        <w:rPr>
                          <w:rFonts w:ascii="HG丸ｺﾞｼｯｸM-PRO" w:eastAsia="HG丸ｺﾞｼｯｸM-PRO" w:hAnsi="HG丸ｺﾞｼｯｸM-PRO" w:hint="eastAsia"/>
                        </w:rPr>
                        <w:t>義歯ケース、義歯洗浄剤、ティッシュ</w:t>
                      </w:r>
                    </w:p>
                    <w:p w14:paraId="27817226" w14:textId="77777777" w:rsidR="00955F1D" w:rsidRPr="00932222" w:rsidRDefault="00955F1D" w:rsidP="00955F1D">
                      <w:pPr>
                        <w:rPr>
                          <w:rFonts w:ascii="HG丸ｺﾞｼｯｸM-PRO" w:eastAsia="HG丸ｺﾞｼｯｸM-PRO" w:hAnsi="HG丸ｺﾞｼｯｸM-PRO"/>
                        </w:rPr>
                      </w:pPr>
                      <w:r w:rsidRPr="00932222">
                        <w:rPr>
                          <w:rFonts w:ascii="HG丸ｺﾞｼｯｸM-PRO" w:eastAsia="HG丸ｺﾞｼｯｸM-PRO" w:hAnsi="HG丸ｺﾞｼｯｸM-PRO" w:hint="eastAsia"/>
                        </w:rPr>
                        <w:t>・電動ひげそり（男性のみ）</w:t>
                      </w:r>
                    </w:p>
                    <w:p w14:paraId="6F55429A" w14:textId="77777777" w:rsidR="00EC53AB" w:rsidRPr="00932222" w:rsidRDefault="00EC53AB" w:rsidP="00955F1D">
                      <w:pPr>
                        <w:rPr>
                          <w:rFonts w:ascii="HG丸ｺﾞｼｯｸM-PRO" w:eastAsia="HG丸ｺﾞｼｯｸM-PRO" w:hAnsi="HG丸ｺﾞｼｯｸM-PRO"/>
                        </w:rPr>
                      </w:pPr>
                    </w:p>
                    <w:p w14:paraId="5D80CFC9" w14:textId="77777777" w:rsidR="00EC53AB" w:rsidRPr="00932222" w:rsidRDefault="00EC53AB" w:rsidP="00955F1D">
                      <w:pPr>
                        <w:rPr>
                          <w:rFonts w:ascii="HG丸ｺﾞｼｯｸM-PRO" w:eastAsia="HG丸ｺﾞｼｯｸM-PRO" w:hAnsi="HG丸ｺﾞｼｯｸM-PRO"/>
                        </w:rPr>
                      </w:pPr>
                      <w:r w:rsidRPr="00932222">
                        <w:rPr>
                          <w:rFonts w:ascii="HG丸ｺﾞｼｯｸM-PRO" w:eastAsia="HG丸ｺﾞｼｯｸM-PRO" w:hAnsi="HG丸ｺﾞｼｯｸM-PRO" w:hint="eastAsia"/>
                        </w:rPr>
                        <w:t>＜</w:t>
                      </w:r>
                      <w:r w:rsidR="00955F1D" w:rsidRPr="00932222">
                        <w:rPr>
                          <w:rFonts w:ascii="HG丸ｺﾞｼｯｸM-PRO" w:eastAsia="HG丸ｺﾞｼｯｸM-PRO" w:hAnsi="HG丸ｺﾞｼｯｸM-PRO" w:hint="eastAsia"/>
                        </w:rPr>
                        <w:t>必要な方</w:t>
                      </w:r>
                      <w:r w:rsidRPr="00932222">
                        <w:rPr>
                          <w:rFonts w:ascii="HG丸ｺﾞｼｯｸM-PRO" w:eastAsia="HG丸ｺﾞｼｯｸM-PRO" w:hAnsi="HG丸ｺﾞｼｯｸM-PRO" w:hint="eastAsia"/>
                        </w:rPr>
                        <w:t>＞</w:t>
                      </w:r>
                    </w:p>
                    <w:p w14:paraId="2C04DA5F" w14:textId="72FB98A0" w:rsidR="00955F1D" w:rsidRDefault="00955F1D" w:rsidP="00955F1D">
                      <w:pPr>
                        <w:rPr>
                          <w:rFonts w:ascii="HG丸ｺﾞｼｯｸM-PRO" w:eastAsia="HG丸ｺﾞｼｯｸM-PRO" w:hAnsi="HG丸ｺﾞｼｯｸM-PRO"/>
                        </w:rPr>
                      </w:pPr>
                      <w:r w:rsidRPr="00932222">
                        <w:rPr>
                          <w:rFonts w:ascii="HG丸ｺﾞｼｯｸM-PRO" w:eastAsia="HG丸ｺﾞｼｯｸM-PRO" w:hAnsi="HG丸ｺﾞｼｯｸM-PRO" w:hint="eastAsia"/>
                        </w:rPr>
                        <w:t>テレビ（24型まで）、イヤホン、アンテナケーブル（2～3ｍ）</w:t>
                      </w:r>
                    </w:p>
                    <w:p w14:paraId="596001D3" w14:textId="3C13BDC1" w:rsidR="00932222" w:rsidRPr="00932222" w:rsidRDefault="00932222" w:rsidP="00955F1D">
                      <w:pPr>
                        <w:rPr>
                          <w:rFonts w:ascii="HG丸ｺﾞｼｯｸM-PRO" w:eastAsia="HG丸ｺﾞｼｯｸM-PRO" w:hAnsi="HG丸ｺﾞｼｯｸM-PRO"/>
                        </w:rPr>
                      </w:pPr>
                      <w:r>
                        <w:rPr>
                          <w:rFonts w:ascii="HG丸ｺﾞｼｯｸM-PRO" w:eastAsia="HG丸ｺﾞｼｯｸM-PRO" w:hAnsi="HG丸ｺﾞｼｯｸM-PRO" w:hint="eastAsia"/>
                        </w:rPr>
                        <w:t>など</w:t>
                      </w:r>
                    </w:p>
                    <w:p w14:paraId="7029CBA2" w14:textId="77777777" w:rsidR="00955F1D" w:rsidRPr="00955F1D" w:rsidRDefault="00955F1D"/>
                  </w:txbxContent>
                </v:textbox>
                <w10:wrap anchorx="margin"/>
              </v:shape>
            </w:pict>
          </mc:Fallback>
        </mc:AlternateContent>
      </w:r>
    </w:p>
    <w:p w14:paraId="6025C1A0" w14:textId="1D752106" w:rsidR="004C2608" w:rsidRDefault="004C2608"/>
    <w:p w14:paraId="4F757251" w14:textId="0BE3B227" w:rsidR="004C2608" w:rsidRDefault="004C2608"/>
    <w:p w14:paraId="7E88FC65" w14:textId="7CE84D60" w:rsidR="00AE5B77" w:rsidRDefault="00AE5B77"/>
    <w:p w14:paraId="67AF7C9E" w14:textId="66AC593C" w:rsidR="004C2608" w:rsidRDefault="004C2608"/>
    <w:p w14:paraId="524CA884" w14:textId="46D7FA5B" w:rsidR="004C2608" w:rsidRDefault="004C2608"/>
    <w:p w14:paraId="61E9B81A" w14:textId="11F388E8" w:rsidR="004C2608" w:rsidRDefault="004C2608"/>
    <w:p w14:paraId="5E48A9B7" w14:textId="1B0564DC" w:rsidR="004C2608" w:rsidRDefault="004C2608"/>
    <w:p w14:paraId="24A3BD61" w14:textId="38FB0B76" w:rsidR="004C2608" w:rsidRDefault="004C2608"/>
    <w:p w14:paraId="2C4949E8" w14:textId="62921795" w:rsidR="004C2608" w:rsidRDefault="004C2608"/>
    <w:p w14:paraId="12A52512" w14:textId="27B8A02A" w:rsidR="004C2608" w:rsidRDefault="004C2608"/>
    <w:p w14:paraId="648BEA92" w14:textId="2DF1939C" w:rsidR="004C2608" w:rsidRDefault="004C2608"/>
    <w:p w14:paraId="66B2C45E" w14:textId="2E527F7C" w:rsidR="004C2608" w:rsidRDefault="004C2608"/>
    <w:p w14:paraId="7324487A" w14:textId="77777777" w:rsidR="004C2608" w:rsidRDefault="004C2608"/>
    <w:p w14:paraId="69191D9B" w14:textId="77777777" w:rsidR="00955F1D" w:rsidRDefault="00955F1D"/>
    <w:p w14:paraId="38074FA5" w14:textId="77777777" w:rsidR="00955F1D" w:rsidRDefault="00955F1D"/>
    <w:p w14:paraId="612047E7" w14:textId="77777777" w:rsidR="00955F1D" w:rsidRDefault="00955F1D"/>
    <w:p w14:paraId="5F941BB0" w14:textId="77777777" w:rsidR="00932222" w:rsidRDefault="00932222"/>
    <w:p w14:paraId="0B730487" w14:textId="77777777" w:rsidR="008738C7" w:rsidRPr="008738C7" w:rsidRDefault="00EC53AB">
      <w:pPr>
        <w:rPr>
          <w:rFonts w:ascii="HG丸ｺﾞｼｯｸM-PRO" w:eastAsia="HG丸ｺﾞｼｯｸM-PRO" w:hAnsi="HG丸ｺﾞｼｯｸM-PRO"/>
        </w:rPr>
      </w:pPr>
      <w:r w:rsidRPr="008738C7">
        <w:rPr>
          <w:rFonts w:ascii="HG丸ｺﾞｼｯｸM-PRO" w:eastAsia="HG丸ｺﾞｼｯｸM-PRO" w:hAnsi="HG丸ｺﾞｼｯｸM-PRO" w:hint="eastAsia"/>
        </w:rPr>
        <w:t>※衣類につきましては施設で洗濯を行いますので、洗濯機、乾燥機の使用ができるものをご用意ください。</w:t>
      </w:r>
    </w:p>
    <w:p w14:paraId="51FD5399" w14:textId="6A95AF4D" w:rsidR="004C2608" w:rsidRPr="008738C7" w:rsidRDefault="00EC53AB" w:rsidP="008738C7">
      <w:pPr>
        <w:ind w:firstLineChars="100" w:firstLine="210"/>
        <w:rPr>
          <w:rFonts w:ascii="HG丸ｺﾞｼｯｸM-PRO" w:eastAsia="HG丸ｺﾞｼｯｸM-PRO" w:hAnsi="HG丸ｺﾞｼｯｸM-PRO"/>
        </w:rPr>
      </w:pPr>
      <w:r w:rsidRPr="008738C7">
        <w:rPr>
          <w:rFonts w:ascii="HG丸ｺﾞｼｯｸM-PRO" w:eastAsia="HG丸ｺﾞｼｯｸM-PRO" w:hAnsi="HG丸ｺﾞｼｯｸM-PRO" w:hint="eastAsia"/>
        </w:rPr>
        <w:t>また、乾燥機の使用によりご家庭で</w:t>
      </w:r>
      <w:r w:rsidR="00932222" w:rsidRPr="008738C7">
        <w:rPr>
          <w:rFonts w:ascii="HG丸ｺﾞｼｯｸM-PRO" w:eastAsia="HG丸ｺﾞｼｯｸM-PRO" w:hAnsi="HG丸ｺﾞｼｯｸM-PRO" w:hint="eastAsia"/>
        </w:rPr>
        <w:t>洗濯するよりも衣類が傷みやすいことがあります。</w:t>
      </w:r>
    </w:p>
    <w:p w14:paraId="148C60F7" w14:textId="196BCB20" w:rsidR="00932222" w:rsidRDefault="00932222">
      <w:r w:rsidRPr="008738C7">
        <w:rPr>
          <w:rFonts w:ascii="HG丸ｺﾞｼｯｸM-PRO" w:eastAsia="HG丸ｺﾞｼｯｸM-PRO" w:hAnsi="HG丸ｺﾞｼｯｸM-PRO" w:hint="eastAsia"/>
        </w:rPr>
        <w:t>※紛失や間違いを防ぐため、持ち物には名前の記入をお願いいたします。</w:t>
      </w:r>
    </w:p>
    <w:p w14:paraId="7E7D0858" w14:textId="47C0FF13" w:rsidR="004C2608" w:rsidRDefault="004C2608"/>
    <w:p w14:paraId="4C3DAA0D" w14:textId="191A9B9F" w:rsidR="00482E50" w:rsidRDefault="00482E50">
      <w:r>
        <w:rPr>
          <w:noProof/>
        </w:rPr>
        <mc:AlternateContent>
          <mc:Choice Requires="wpg">
            <w:drawing>
              <wp:anchor distT="0" distB="0" distL="114300" distR="114300" simplePos="0" relativeHeight="251716608" behindDoc="1" locked="0" layoutInCell="1" allowOverlap="1" wp14:anchorId="2CD0EE37" wp14:editId="7D2E7B85">
                <wp:simplePos x="0" y="0"/>
                <wp:positionH relativeFrom="column">
                  <wp:posOffset>0</wp:posOffset>
                </wp:positionH>
                <wp:positionV relativeFrom="paragraph">
                  <wp:posOffset>0</wp:posOffset>
                </wp:positionV>
                <wp:extent cx="6619875" cy="474980"/>
                <wp:effectExtent l="0" t="0" r="28575" b="153670"/>
                <wp:wrapNone/>
                <wp:docPr id="68" name="グループ化 68"/>
                <wp:cNvGraphicFramePr/>
                <a:graphic xmlns:a="http://schemas.openxmlformats.org/drawingml/2006/main">
                  <a:graphicData uri="http://schemas.microsoft.com/office/word/2010/wordprocessingGroup">
                    <wpg:wgp>
                      <wpg:cNvGrpSpPr/>
                      <wpg:grpSpPr>
                        <a:xfrm>
                          <a:off x="0" y="0"/>
                          <a:ext cx="6619875" cy="474980"/>
                          <a:chOff x="0" y="0"/>
                          <a:chExt cx="6619875" cy="474980"/>
                        </a:xfrm>
                      </wpg:grpSpPr>
                      <wps:wsp>
                        <wps:cNvPr id="80" name="直線コネクタ 80"/>
                        <wps:cNvCnPr/>
                        <wps:spPr>
                          <a:xfrm>
                            <a:off x="0" y="329293"/>
                            <a:ext cx="6619875" cy="28575"/>
                          </a:xfrm>
                          <a:prstGeom prst="line">
                            <a:avLst/>
                          </a:prstGeom>
                          <a:noFill/>
                          <a:ln w="508000" cap="flat" cmpd="thickThin" algn="ctr">
                            <a:solidFill>
                              <a:srgbClr val="0088EE"/>
                            </a:solidFill>
                            <a:prstDash val="solid"/>
                            <a:bevel/>
                          </a:ln>
                          <a:effectLst/>
                        </wps:spPr>
                        <wps:bodyPr/>
                      </wps:wsp>
                      <wps:wsp>
                        <wps:cNvPr id="172" name="テキスト ボックス 172"/>
                        <wps:cNvSpPr txBox="1"/>
                        <wps:spPr>
                          <a:xfrm>
                            <a:off x="10886" y="0"/>
                            <a:ext cx="3867150" cy="474980"/>
                          </a:xfrm>
                          <a:prstGeom prst="rect">
                            <a:avLst/>
                          </a:prstGeom>
                          <a:noFill/>
                          <a:ln>
                            <a:noFill/>
                          </a:ln>
                          <a:effectLst/>
                        </wps:spPr>
                        <wps:txbx>
                          <w:txbxContent>
                            <w:p w14:paraId="7F4F1D0E" w14:textId="77777777" w:rsidR="00482E50" w:rsidRPr="00CF4144" w:rsidRDefault="00482E50" w:rsidP="00482E50">
                              <w:pPr>
                                <w:rPr>
                                  <w:rFonts w:ascii="AR P丸ゴシック体E" w:eastAsia="AR P丸ゴシック体E" w:hAnsi="AR P丸ゴシック体E"/>
                                  <w:noProof/>
                                  <w:color w:val="FFFFFF" w:themeColor="background1"/>
                                  <w:sz w:val="36"/>
                                  <w:szCs w:val="36"/>
                                  <w14:textOutline w14:w="0" w14:cap="flat" w14:cmpd="sng" w14:algn="ctr">
                                    <w14:noFill/>
                                    <w14:prstDash w14:val="solid"/>
                                    <w14:round/>
                                  </w14:textOutline>
                                </w:rPr>
                              </w:pPr>
                              <w:r w:rsidRPr="00CF4144">
                                <w:rPr>
                                  <w:rFonts w:ascii="AR P丸ゴシック体E" w:eastAsia="AR P丸ゴシック体E" w:hAnsi="AR P丸ゴシック体E" w:hint="eastAsia"/>
                                  <w:noProof/>
                                  <w:color w:val="FFFFFF" w:themeColor="background1"/>
                                  <w:sz w:val="36"/>
                                  <w:szCs w:val="36"/>
                                  <w14:textOutline w14:w="0" w14:cap="flat" w14:cmpd="sng" w14:algn="ctr">
                                    <w14:noFill/>
                                    <w14:prstDash w14:val="solid"/>
                                    <w14:round/>
                                  </w14:textOutline>
                                </w:rPr>
                                <w:t>6</w:t>
                              </w:r>
                              <w:r w:rsidRPr="00CF4144">
                                <w:rPr>
                                  <w:rFonts w:ascii="AR P丸ゴシック体E" w:eastAsia="AR P丸ゴシック体E" w:hAnsi="AR P丸ゴシック体E"/>
                                  <w:noProof/>
                                  <w:color w:val="FFFFFF" w:themeColor="background1"/>
                                  <w:sz w:val="36"/>
                                  <w:szCs w:val="36"/>
                                  <w14:textOutline w14:w="0" w14:cap="flat" w14:cmpd="sng" w14:algn="ctr">
                                    <w14:noFill/>
                                    <w14:prstDash w14:val="solid"/>
                                    <w14:round/>
                                  </w14:textOutline>
                                </w:rPr>
                                <w:t xml:space="preserve">　</w:t>
                              </w:r>
                              <w:r w:rsidRPr="00CF4144">
                                <w:rPr>
                                  <w:rFonts w:ascii="AR P丸ゴシック体E" w:eastAsia="AR P丸ゴシック体E" w:hAnsi="AR P丸ゴシック体E" w:hint="eastAsia"/>
                                  <w:noProof/>
                                  <w:color w:val="FFFFFF" w:themeColor="background1"/>
                                  <w:sz w:val="36"/>
                                  <w:szCs w:val="36"/>
                                  <w14:textOutline w14:w="0" w14:cap="flat" w14:cmpd="sng" w14:algn="ctr">
                                    <w14:noFill/>
                                    <w14:prstDash w14:val="solid"/>
                                    <w14:round/>
                                  </w14:textOutline>
                                </w:rPr>
                                <w:t>ご入所に</w:t>
                              </w:r>
                              <w:r w:rsidRPr="00CF4144">
                                <w:rPr>
                                  <w:rFonts w:ascii="AR P丸ゴシック体E" w:eastAsia="AR P丸ゴシック体E" w:hAnsi="AR P丸ゴシック体E"/>
                                  <w:noProof/>
                                  <w:color w:val="FFFFFF" w:themeColor="background1"/>
                                  <w:sz w:val="36"/>
                                  <w:szCs w:val="36"/>
                                  <w14:textOutline w14:w="0" w14:cap="flat" w14:cmpd="sng" w14:algn="ctr">
                                    <w14:noFill/>
                                    <w14:prstDash w14:val="solid"/>
                                    <w14:round/>
                                  </w14:textOutline>
                                </w:rPr>
                                <w:t>あたっての留意事項</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wgp>
                  </a:graphicData>
                </a:graphic>
              </wp:anchor>
            </w:drawing>
          </mc:Choice>
          <mc:Fallback>
            <w:pict>
              <v:group w14:anchorId="2CD0EE37" id="グループ化 68" o:spid="_x0000_s1055" style="position:absolute;left:0;text-align:left;margin-left:0;margin-top:0;width:521.25pt;height:37.4pt;z-index:-251599872" coordsize="66198,4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">
                <v:line id="直線コネクタ 80" o:spid="_x0000_s1056" style="position:absolute;visibility:visible;mso-wrap-style:square" from="0,3292" to="66198,3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" strokecolor="#08e" strokeweight="40pt">
                  <v:stroke linestyle="thickThin" joinstyle="bevel"/>
                </v:line>
                <v:shape id="テキスト ボックス 172" o:spid="_x0000_s1057" type="#_x0000_t202" style="position:absolute;left:108;width:38672;height:4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" filled="f" stroked="f">
                  <v:textbox style="mso-fit-shape-to-text:t" inset="5.85pt,.7pt,5.85pt,.7pt">
                    <w:txbxContent>
                      <w:p w14:paraId="7F4F1D0E" w14:textId="77777777" w:rsidR="00482E50" w:rsidRPr="00CF4144" w:rsidRDefault="00482E50" w:rsidP="00482E50">
                        <w:pPr>
                          <w:rPr>
                            <w:rFonts w:ascii="AR P丸ゴシック体E" w:eastAsia="AR P丸ゴシック体E" w:hAnsi="AR P丸ゴシック体E"/>
                            <w:noProof/>
                            <w:color w:val="FFFFFF" w:themeColor="background1"/>
                            <w:sz w:val="36"/>
                            <w:szCs w:val="36"/>
                            <w14:textOutline w14:w="0" w14:cap="flat" w14:cmpd="sng" w14:algn="ctr">
                              <w14:noFill/>
                              <w14:prstDash w14:val="solid"/>
                              <w14:round/>
                            </w14:textOutline>
                          </w:rPr>
                        </w:pPr>
                        <w:r w:rsidRPr="00CF4144">
                          <w:rPr>
                            <w:rFonts w:ascii="AR P丸ゴシック体E" w:eastAsia="AR P丸ゴシック体E" w:hAnsi="AR P丸ゴシック体E" w:hint="eastAsia"/>
                            <w:noProof/>
                            <w:color w:val="FFFFFF" w:themeColor="background1"/>
                            <w:sz w:val="36"/>
                            <w:szCs w:val="36"/>
                            <w14:textOutline w14:w="0" w14:cap="flat" w14:cmpd="sng" w14:algn="ctr">
                              <w14:noFill/>
                              <w14:prstDash w14:val="solid"/>
                              <w14:round/>
                            </w14:textOutline>
                          </w:rPr>
                          <w:t>6</w:t>
                        </w:r>
                        <w:r w:rsidRPr="00CF4144">
                          <w:rPr>
                            <w:rFonts w:ascii="AR P丸ゴシック体E" w:eastAsia="AR P丸ゴシック体E" w:hAnsi="AR P丸ゴシック体E"/>
                            <w:noProof/>
                            <w:color w:val="FFFFFF" w:themeColor="background1"/>
                            <w:sz w:val="36"/>
                            <w:szCs w:val="36"/>
                            <w14:textOutline w14:w="0" w14:cap="flat" w14:cmpd="sng" w14:algn="ctr">
                              <w14:noFill/>
                              <w14:prstDash w14:val="solid"/>
                              <w14:round/>
                            </w14:textOutline>
                          </w:rPr>
                          <w:t xml:space="preserve">　</w:t>
                        </w:r>
                        <w:r w:rsidRPr="00CF4144">
                          <w:rPr>
                            <w:rFonts w:ascii="AR P丸ゴシック体E" w:eastAsia="AR P丸ゴシック体E" w:hAnsi="AR P丸ゴシック体E" w:hint="eastAsia"/>
                            <w:noProof/>
                            <w:color w:val="FFFFFF" w:themeColor="background1"/>
                            <w:sz w:val="36"/>
                            <w:szCs w:val="36"/>
                            <w14:textOutline w14:w="0" w14:cap="flat" w14:cmpd="sng" w14:algn="ctr">
                              <w14:noFill/>
                              <w14:prstDash w14:val="solid"/>
                              <w14:round/>
                            </w14:textOutline>
                          </w:rPr>
                          <w:t>ご入所に</w:t>
                        </w:r>
                        <w:r w:rsidRPr="00CF4144">
                          <w:rPr>
                            <w:rFonts w:ascii="AR P丸ゴシック体E" w:eastAsia="AR P丸ゴシック体E" w:hAnsi="AR P丸ゴシック体E"/>
                            <w:noProof/>
                            <w:color w:val="FFFFFF" w:themeColor="background1"/>
                            <w:sz w:val="36"/>
                            <w:szCs w:val="36"/>
                            <w14:textOutline w14:w="0" w14:cap="flat" w14:cmpd="sng" w14:algn="ctr">
                              <w14:noFill/>
                              <w14:prstDash w14:val="solid"/>
                              <w14:round/>
                            </w14:textOutline>
                          </w:rPr>
                          <w:t>あたっての留意事項</w:t>
                        </w:r>
                      </w:p>
                    </w:txbxContent>
                  </v:textbox>
                </v:shape>
              </v:group>
            </w:pict>
          </mc:Fallback>
        </mc:AlternateContent>
      </w:r>
    </w:p>
    <w:p w14:paraId="09C02C70" w14:textId="77777777" w:rsidR="004C2608" w:rsidRDefault="004C2608"/>
    <w:p w14:paraId="2C7579E3" w14:textId="77777777" w:rsidR="00561A33" w:rsidRDefault="00CF4144">
      <w:r>
        <w:rPr>
          <w:noProof/>
        </w:rPr>
        <mc:AlternateContent>
          <mc:Choice Requires="wps">
            <w:drawing>
              <wp:anchor distT="0" distB="0" distL="114300" distR="114300" simplePos="0" relativeHeight="251708416" behindDoc="0" locked="0" layoutInCell="1" allowOverlap="1" wp14:anchorId="0162A3DB" wp14:editId="08DD2AD8">
                <wp:simplePos x="0" y="0"/>
                <wp:positionH relativeFrom="margin">
                  <wp:posOffset>6619875</wp:posOffset>
                </wp:positionH>
                <wp:positionV relativeFrom="paragraph">
                  <wp:posOffset>219075</wp:posOffset>
                </wp:positionV>
                <wp:extent cx="0" cy="5695950"/>
                <wp:effectExtent l="19050" t="0" r="19050" b="0"/>
                <wp:wrapNone/>
                <wp:docPr id="161" name="直線コネクタ 161"/>
                <wp:cNvGraphicFramePr/>
                <a:graphic xmlns:a="http://schemas.openxmlformats.org/drawingml/2006/main">
                  <a:graphicData uri="http://schemas.microsoft.com/office/word/2010/wordprocessingShape">
                    <wps:wsp>
                      <wps:cNvCnPr/>
                      <wps:spPr>
                        <a:xfrm>
                          <a:off x="0" y="0"/>
                          <a:ext cx="0" cy="5695950"/>
                        </a:xfrm>
                        <a:prstGeom prst="line">
                          <a:avLst/>
                        </a:prstGeom>
                        <a:noFill/>
                        <a:ln w="34925" cap="flat" cmpd="sng" algn="ctr">
                          <a:solidFill>
                            <a:srgbClr val="00B050"/>
                          </a:solidFill>
                          <a:prstDash val="lgDashDot"/>
                          <a:miter lim="800000"/>
                        </a:ln>
                        <a:effectLst/>
                      </wps:spPr>
                      <wps:bodyPr/>
                    </wps:wsp>
                  </a:graphicData>
                </a:graphic>
              </wp:anchor>
            </w:drawing>
          </mc:Choice>
          <mc:Fallback xmlns:w16sdtfl="http://schemas.microsoft.com/office/word/2024/wordml/sdtformatlock" xmlns:w16du="http://schemas.microsoft.com/office/word/2023/wordml/word16du">
            <w:pict>
              <v:line w14:anchorId="20F72AC8" id="直線コネクタ 161" o:spid="_x0000_s1026" style="position:absolute;left:0;text-align:left;z-index:251708416;visibility:visible;mso-wrap-style:square;mso-wrap-distance-left:9pt;mso-wrap-distance-top:0;mso-wrap-distance-right:9pt;mso-wrap-distance-bottom:0;mso-position-horizontal:absolute;mso-position-horizontal-relative:margin;mso-position-vertical:absolute;mso-position-vertical-relative:text" from="521.25pt,17.25pt" to="521.25pt,4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" strokecolor="#00b050" strokeweight="2.75pt">
                <v:stroke dashstyle="longDashDot" joinstyle="miter"/>
                <w10:wrap anchorx="margin"/>
              </v:line>
            </w:pict>
          </mc:Fallback>
        </mc:AlternateContent>
      </w:r>
      <w:r>
        <w:rPr>
          <w:noProof/>
        </w:rPr>
        <mc:AlternateContent>
          <mc:Choice Requires="wps">
            <w:drawing>
              <wp:anchor distT="0" distB="0" distL="114300" distR="114300" simplePos="0" relativeHeight="251707392" behindDoc="0" locked="0" layoutInCell="1" allowOverlap="1" wp14:anchorId="41E4F987" wp14:editId="35E40D40">
                <wp:simplePos x="0" y="0"/>
                <wp:positionH relativeFrom="column">
                  <wp:posOffset>-9525</wp:posOffset>
                </wp:positionH>
                <wp:positionV relativeFrom="paragraph">
                  <wp:posOffset>219075</wp:posOffset>
                </wp:positionV>
                <wp:extent cx="0" cy="5695950"/>
                <wp:effectExtent l="19050" t="0" r="19050" b="0"/>
                <wp:wrapNone/>
                <wp:docPr id="160" name="直線コネクタ 160"/>
                <wp:cNvGraphicFramePr/>
                <a:graphic xmlns:a="http://schemas.openxmlformats.org/drawingml/2006/main">
                  <a:graphicData uri="http://schemas.microsoft.com/office/word/2010/wordprocessingShape">
                    <wps:wsp>
                      <wps:cNvCnPr/>
                      <wps:spPr>
                        <a:xfrm>
                          <a:off x="0" y="0"/>
                          <a:ext cx="0" cy="5695950"/>
                        </a:xfrm>
                        <a:prstGeom prst="line">
                          <a:avLst/>
                        </a:prstGeom>
                        <a:ln w="34925">
                          <a:solidFill>
                            <a:srgbClr val="00B05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200B1C3A" id="直線コネクタ 160" o:spid="_x0000_s1026" style="position:absolute;left:0;text-align:left;z-index:251707392;visibility:visible;mso-wrap-style:square;mso-wrap-distance-left:9pt;mso-wrap-distance-top:0;mso-wrap-distance-right:9pt;mso-wrap-distance-bottom:0;mso-position-horizontal:absolute;mso-position-horizontal-relative:text;mso-position-vertical:absolute;mso-position-vertical-relative:text" from="-.75pt,17.25pt" to="-.75pt,4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" strokecolor="#00b050" strokeweight="2.75pt">
                <v:stroke dashstyle="longDashDot" joinstyle="miter"/>
              </v:line>
            </w:pict>
          </mc:Fallback>
        </mc:AlternateContent>
      </w:r>
      <w:r w:rsidR="00C806CC">
        <w:rPr>
          <w:noProof/>
        </w:rPr>
        <mc:AlternateContent>
          <mc:Choice Requires="wps">
            <w:drawing>
              <wp:anchor distT="0" distB="0" distL="114300" distR="114300" simplePos="0" relativeHeight="251687936" behindDoc="1" locked="0" layoutInCell="1" allowOverlap="1" wp14:anchorId="714877EE" wp14:editId="25F4A45F">
                <wp:simplePos x="0" y="0"/>
                <wp:positionH relativeFrom="margin">
                  <wp:align>left</wp:align>
                </wp:positionH>
                <wp:positionV relativeFrom="paragraph">
                  <wp:posOffset>85725</wp:posOffset>
                </wp:positionV>
                <wp:extent cx="6115050" cy="314325"/>
                <wp:effectExtent l="0" t="0" r="0" b="9525"/>
                <wp:wrapNone/>
                <wp:docPr id="136" name="テキスト ボックス 136"/>
                <wp:cNvGraphicFramePr/>
                <a:graphic xmlns:a="http://schemas.openxmlformats.org/drawingml/2006/main">
                  <a:graphicData uri="http://schemas.microsoft.com/office/word/2010/wordprocessingShape">
                    <wps:wsp>
                      <wps:cNvSpPr txBox="1"/>
                      <wps:spPr>
                        <a:xfrm>
                          <a:off x="0" y="0"/>
                          <a:ext cx="6115050" cy="314325"/>
                        </a:xfrm>
                        <a:prstGeom prst="rect">
                          <a:avLst/>
                        </a:prstGeom>
                        <a:noFill/>
                        <a:ln>
                          <a:noFill/>
                        </a:ln>
                        <a:effectLst/>
                      </wps:spPr>
                      <wps:txbx>
                        <w:txbxContent>
                          <w:p w14:paraId="139B1E32" w14:textId="77777777" w:rsidR="00EB562F" w:rsidRPr="00C806CC" w:rsidRDefault="00EB562F" w:rsidP="00561A33">
                            <w:pPr>
                              <w:rPr>
                                <w:rFonts w:ascii="Meiryo UI" w:eastAsia="Meiryo UI" w:hAnsi="Meiryo UI" w:cs="Meiryo UI"/>
                                <w:b/>
                                <w:color w:val="EF25A7"/>
                                <w:sz w:val="22"/>
                                <w:szCs w:val="18"/>
                              </w:rPr>
                            </w:pPr>
                            <w:r w:rsidRPr="00C806CC">
                              <w:rPr>
                                <w:rFonts w:ascii="Meiryo UI" w:eastAsia="Meiryo UI" w:hAnsi="Meiryo UI" w:cs="Meiryo UI" w:hint="eastAsia"/>
                                <w:b/>
                                <w:color w:val="EF25A7"/>
                                <w:sz w:val="22"/>
                                <w:szCs w:val="18"/>
                              </w:rPr>
                              <w:t>１）</w:t>
                            </w:r>
                            <w:r w:rsidRPr="00C806CC">
                              <w:rPr>
                                <w:rFonts w:ascii="Meiryo UI" w:eastAsia="Meiryo UI" w:hAnsi="Meiryo UI" w:cs="Meiryo UI"/>
                                <w:b/>
                                <w:color w:val="EF25A7"/>
                                <w:sz w:val="22"/>
                                <w:szCs w:val="18"/>
                              </w:rPr>
                              <w:t>ご面会時間</w:t>
                            </w:r>
                            <w:r w:rsidRPr="00C806CC">
                              <w:rPr>
                                <w:rFonts w:ascii="Meiryo UI" w:eastAsia="Meiryo UI" w:hAnsi="Meiryo UI" w:cs="Meiryo UI" w:hint="eastAsia"/>
                                <w:b/>
                                <w:color w:val="EF25A7"/>
                                <w:sz w:val="22"/>
                                <w:szCs w:val="18"/>
                              </w:rPr>
                              <w:t>について</w:t>
                            </w:r>
                          </w:p>
                          <w:p w14:paraId="40E21E89" w14:textId="77777777" w:rsidR="00EB562F" w:rsidRPr="00C806CC" w:rsidRDefault="00EB562F" w:rsidP="00561A33">
                            <w:pPr>
                              <w:ind w:firstLine="420"/>
                              <w:rPr>
                                <w:rFonts w:ascii="AR P丸ゴシック体E" w:eastAsia="AR P丸ゴシック体E" w:hAnsi="AR P丸ゴシック体E" w:cs="Meiryo UI"/>
                                <w:b/>
                                <w:color w:val="EF25A7"/>
                                <w:sz w:val="22"/>
                                <w:szCs w:val="18"/>
                              </w:rPr>
                            </w:pPr>
                            <w:r w:rsidRPr="00C806CC">
                              <w:rPr>
                                <w:rFonts w:ascii="AR P丸ゴシック体E" w:eastAsia="AR P丸ゴシック体E" w:hAnsi="AR P丸ゴシック体E" w:cs="Meiryo UI" w:hint="eastAsia"/>
                                <w:b/>
                                <w:color w:val="EF25A7"/>
                                <w:sz w:val="22"/>
                                <w:szCs w:val="18"/>
                              </w:rPr>
                              <w:t xml:space="preserve">　</w:t>
                            </w:r>
                          </w:p>
                          <w:p w14:paraId="3DBA345A" w14:textId="77777777" w:rsidR="00EB562F" w:rsidRPr="00C806CC" w:rsidRDefault="00EB562F" w:rsidP="00561A33">
                            <w:pPr>
                              <w:ind w:firstLine="420"/>
                              <w:rPr>
                                <w:rFonts w:ascii="AR P丸ゴシック体E" w:eastAsia="AR P丸ゴシック体E" w:hAnsi="AR P丸ゴシック体E" w:cs="Meiryo UI"/>
                                <w:b/>
                                <w:color w:val="EF25A7"/>
                                <w:sz w:val="22"/>
                                <w:szCs w:val="18"/>
                              </w:rPr>
                            </w:pPr>
                            <w:r w:rsidRPr="00C806CC">
                              <w:rPr>
                                <w:rFonts w:ascii="AR P丸ゴシック体E" w:eastAsia="AR P丸ゴシック体E" w:hAnsi="AR P丸ゴシック体E" w:cs="Meiryo UI" w:hint="eastAsia"/>
                                <w:b/>
                                <w:color w:val="EF25A7"/>
                                <w:sz w:val="22"/>
                                <w:szCs w:val="18"/>
                              </w:rPr>
                              <w:t xml:space="preserve">　</w:t>
                            </w:r>
                          </w:p>
                          <w:p w14:paraId="2B773E95" w14:textId="77777777" w:rsidR="00EB562F" w:rsidRPr="00C806CC" w:rsidRDefault="00EB562F" w:rsidP="00561A33">
                            <w:pPr>
                              <w:ind w:firstLine="420"/>
                              <w:rPr>
                                <w:rFonts w:ascii="AR P丸ゴシック体E" w:eastAsia="AR P丸ゴシック体E" w:hAnsi="AR P丸ゴシック体E" w:cs="Meiryo UI"/>
                                <w:b/>
                                <w:color w:val="EF25A7"/>
                                <w:sz w:val="22"/>
                                <w:szCs w:val="18"/>
                              </w:rPr>
                            </w:pPr>
                            <w:r w:rsidRPr="00C806CC">
                              <w:rPr>
                                <w:rFonts w:ascii="AR P丸ゴシック体E" w:eastAsia="AR P丸ゴシック体E" w:hAnsi="AR P丸ゴシック体E" w:cs="Meiryo UI" w:hint="eastAsia"/>
                                <w:b/>
                                <w:color w:val="EF25A7"/>
                                <w:sz w:val="22"/>
                                <w:szCs w:val="18"/>
                              </w:rPr>
                              <w:t xml:space="preserve">　　</w:t>
                            </w:r>
                          </w:p>
                          <w:p w14:paraId="18A8A476" w14:textId="77777777" w:rsidR="00EB562F" w:rsidRPr="00C806CC" w:rsidRDefault="00EB562F" w:rsidP="009C4269">
                            <w:pPr>
                              <w:ind w:left="440" w:hangingChars="200" w:hanging="440"/>
                              <w:rPr>
                                <w:rFonts w:ascii="AR P丸ゴシック体E" w:eastAsia="AR P丸ゴシック体E" w:hAnsi="AR P丸ゴシック体E" w:cs="Meiryo UI"/>
                                <w:b/>
                                <w:color w:val="EF25A7"/>
                                <w:sz w:val="22"/>
                                <w:szCs w:val="18"/>
                              </w:rPr>
                            </w:pPr>
                          </w:p>
                          <w:p w14:paraId="18B9FD8A" w14:textId="77777777" w:rsidR="00EB562F" w:rsidRPr="00C806CC" w:rsidRDefault="00EB562F" w:rsidP="00561A33">
                            <w:pPr>
                              <w:jc w:val="left"/>
                              <w:rPr>
                                <w:rFonts w:ascii="AR P丸ゴシック体E" w:eastAsia="AR P丸ゴシック体E" w:hAnsi="AR P丸ゴシック体E" w:cs="Meiryo UI"/>
                                <w:b/>
                                <w:noProof/>
                                <w:color w:val="EF25A7"/>
                                <w:sz w:val="22"/>
                                <w:szCs w:val="21"/>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877EE" id="テキスト ボックス 136" o:spid="_x0000_s1058" type="#_x0000_t202" style="position:absolute;left:0;text-align:left;margin-left:0;margin-top:6.75pt;width:481.5pt;height:24.75pt;z-index:-251628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" filled="f" stroked="f">
                <v:textbox inset="5.85pt,.7pt,5.85pt,.7pt">
                  <w:txbxContent>
                    <w:p w14:paraId="139B1E32" w14:textId="77777777" w:rsidR="00EB562F" w:rsidRPr="00C806CC" w:rsidRDefault="00EB562F" w:rsidP="00561A33">
                      <w:pPr>
                        <w:rPr>
                          <w:rFonts w:ascii="Meiryo UI" w:eastAsia="Meiryo UI" w:hAnsi="Meiryo UI" w:cs="Meiryo UI"/>
                          <w:b/>
                          <w:color w:val="EF25A7"/>
                          <w:sz w:val="22"/>
                          <w:szCs w:val="18"/>
                        </w:rPr>
                      </w:pPr>
                      <w:r w:rsidRPr="00C806CC">
                        <w:rPr>
                          <w:rFonts w:ascii="Meiryo UI" w:eastAsia="Meiryo UI" w:hAnsi="Meiryo UI" w:cs="Meiryo UI" w:hint="eastAsia"/>
                          <w:b/>
                          <w:color w:val="EF25A7"/>
                          <w:sz w:val="22"/>
                          <w:szCs w:val="18"/>
                        </w:rPr>
                        <w:t>１）</w:t>
                      </w:r>
                      <w:r w:rsidRPr="00C806CC">
                        <w:rPr>
                          <w:rFonts w:ascii="Meiryo UI" w:eastAsia="Meiryo UI" w:hAnsi="Meiryo UI" w:cs="Meiryo UI"/>
                          <w:b/>
                          <w:color w:val="EF25A7"/>
                          <w:sz w:val="22"/>
                          <w:szCs w:val="18"/>
                        </w:rPr>
                        <w:t>ご面会時間</w:t>
                      </w:r>
                      <w:r w:rsidRPr="00C806CC">
                        <w:rPr>
                          <w:rFonts w:ascii="Meiryo UI" w:eastAsia="Meiryo UI" w:hAnsi="Meiryo UI" w:cs="Meiryo UI" w:hint="eastAsia"/>
                          <w:b/>
                          <w:color w:val="EF25A7"/>
                          <w:sz w:val="22"/>
                          <w:szCs w:val="18"/>
                        </w:rPr>
                        <w:t>について</w:t>
                      </w:r>
                    </w:p>
                    <w:p w14:paraId="40E21E89" w14:textId="77777777" w:rsidR="00EB562F" w:rsidRPr="00C806CC" w:rsidRDefault="00EB562F" w:rsidP="00561A33">
                      <w:pPr>
                        <w:ind w:firstLine="420"/>
                        <w:rPr>
                          <w:rFonts w:ascii="AR P丸ゴシック体E" w:eastAsia="AR P丸ゴシック体E" w:hAnsi="AR P丸ゴシック体E" w:cs="Meiryo UI"/>
                          <w:b/>
                          <w:color w:val="EF25A7"/>
                          <w:sz w:val="22"/>
                          <w:szCs w:val="18"/>
                        </w:rPr>
                      </w:pPr>
                      <w:r w:rsidRPr="00C806CC">
                        <w:rPr>
                          <w:rFonts w:ascii="AR P丸ゴシック体E" w:eastAsia="AR P丸ゴシック体E" w:hAnsi="AR P丸ゴシック体E" w:cs="Meiryo UI" w:hint="eastAsia"/>
                          <w:b/>
                          <w:color w:val="EF25A7"/>
                          <w:sz w:val="22"/>
                          <w:szCs w:val="18"/>
                        </w:rPr>
                        <w:t xml:space="preserve">　</w:t>
                      </w:r>
                    </w:p>
                    <w:p w14:paraId="3DBA345A" w14:textId="77777777" w:rsidR="00EB562F" w:rsidRPr="00C806CC" w:rsidRDefault="00EB562F" w:rsidP="00561A33">
                      <w:pPr>
                        <w:ind w:firstLine="420"/>
                        <w:rPr>
                          <w:rFonts w:ascii="AR P丸ゴシック体E" w:eastAsia="AR P丸ゴシック体E" w:hAnsi="AR P丸ゴシック体E" w:cs="Meiryo UI"/>
                          <w:b/>
                          <w:color w:val="EF25A7"/>
                          <w:sz w:val="22"/>
                          <w:szCs w:val="18"/>
                        </w:rPr>
                      </w:pPr>
                      <w:r w:rsidRPr="00C806CC">
                        <w:rPr>
                          <w:rFonts w:ascii="AR P丸ゴシック体E" w:eastAsia="AR P丸ゴシック体E" w:hAnsi="AR P丸ゴシック体E" w:cs="Meiryo UI" w:hint="eastAsia"/>
                          <w:b/>
                          <w:color w:val="EF25A7"/>
                          <w:sz w:val="22"/>
                          <w:szCs w:val="18"/>
                        </w:rPr>
                        <w:t xml:space="preserve">　</w:t>
                      </w:r>
                    </w:p>
                    <w:p w14:paraId="2B773E95" w14:textId="77777777" w:rsidR="00EB562F" w:rsidRPr="00C806CC" w:rsidRDefault="00EB562F" w:rsidP="00561A33">
                      <w:pPr>
                        <w:ind w:firstLine="420"/>
                        <w:rPr>
                          <w:rFonts w:ascii="AR P丸ゴシック体E" w:eastAsia="AR P丸ゴシック体E" w:hAnsi="AR P丸ゴシック体E" w:cs="Meiryo UI"/>
                          <w:b/>
                          <w:color w:val="EF25A7"/>
                          <w:sz w:val="22"/>
                          <w:szCs w:val="18"/>
                        </w:rPr>
                      </w:pPr>
                      <w:r w:rsidRPr="00C806CC">
                        <w:rPr>
                          <w:rFonts w:ascii="AR P丸ゴシック体E" w:eastAsia="AR P丸ゴシック体E" w:hAnsi="AR P丸ゴシック体E" w:cs="Meiryo UI" w:hint="eastAsia"/>
                          <w:b/>
                          <w:color w:val="EF25A7"/>
                          <w:sz w:val="22"/>
                          <w:szCs w:val="18"/>
                        </w:rPr>
                        <w:t xml:space="preserve">　　</w:t>
                      </w:r>
                    </w:p>
                    <w:p w14:paraId="18A8A476" w14:textId="77777777" w:rsidR="00EB562F" w:rsidRPr="00C806CC" w:rsidRDefault="00EB562F" w:rsidP="009C4269">
                      <w:pPr>
                        <w:ind w:left="440" w:hangingChars="200" w:hanging="440"/>
                        <w:rPr>
                          <w:rFonts w:ascii="AR P丸ゴシック体E" w:eastAsia="AR P丸ゴシック体E" w:hAnsi="AR P丸ゴシック体E" w:cs="Meiryo UI"/>
                          <w:b/>
                          <w:color w:val="EF25A7"/>
                          <w:sz w:val="22"/>
                          <w:szCs w:val="18"/>
                        </w:rPr>
                      </w:pPr>
                    </w:p>
                    <w:p w14:paraId="18B9FD8A" w14:textId="77777777" w:rsidR="00EB562F" w:rsidRPr="00C806CC" w:rsidRDefault="00EB562F" w:rsidP="00561A33">
                      <w:pPr>
                        <w:jc w:val="left"/>
                        <w:rPr>
                          <w:rFonts w:ascii="AR P丸ゴシック体E" w:eastAsia="AR P丸ゴシック体E" w:hAnsi="AR P丸ゴシック体E" w:cs="Meiryo UI"/>
                          <w:b/>
                          <w:noProof/>
                          <w:color w:val="EF25A7"/>
                          <w:sz w:val="22"/>
                          <w:szCs w:val="21"/>
                          <w14:textOutline w14:w="0" w14:cap="flat" w14:cmpd="sng" w14:algn="ctr">
                            <w14:noFill/>
                            <w14:prstDash w14:val="solid"/>
                            <w14:round/>
                          </w14:textOutline>
                        </w:rPr>
                      </w:pPr>
                    </w:p>
                  </w:txbxContent>
                </v:textbox>
                <w10:wrap anchorx="margin"/>
              </v:shape>
            </w:pict>
          </mc:Fallback>
        </mc:AlternateContent>
      </w:r>
    </w:p>
    <w:p w14:paraId="31D1D1F5" w14:textId="77777777" w:rsidR="00561A33" w:rsidRDefault="00561A33">
      <w:r>
        <w:rPr>
          <w:noProof/>
        </w:rPr>
        <mc:AlternateContent>
          <mc:Choice Requires="wps">
            <w:drawing>
              <wp:anchor distT="0" distB="0" distL="114300" distR="114300" simplePos="0" relativeHeight="251694080" behindDoc="1" locked="0" layoutInCell="1" allowOverlap="1" wp14:anchorId="70015A3A" wp14:editId="08EDC8F5">
                <wp:simplePos x="0" y="0"/>
                <wp:positionH relativeFrom="margin">
                  <wp:align>left</wp:align>
                </wp:positionH>
                <wp:positionV relativeFrom="paragraph">
                  <wp:posOffset>228600</wp:posOffset>
                </wp:positionV>
                <wp:extent cx="6515100" cy="676275"/>
                <wp:effectExtent l="0" t="0" r="0" b="9525"/>
                <wp:wrapNone/>
                <wp:docPr id="140" name="テキスト ボックス 140"/>
                <wp:cNvGraphicFramePr/>
                <a:graphic xmlns:a="http://schemas.openxmlformats.org/drawingml/2006/main">
                  <a:graphicData uri="http://schemas.microsoft.com/office/word/2010/wordprocessingShape">
                    <wps:wsp>
                      <wps:cNvSpPr txBox="1"/>
                      <wps:spPr>
                        <a:xfrm>
                          <a:off x="0" y="0"/>
                          <a:ext cx="6515100" cy="676275"/>
                        </a:xfrm>
                        <a:prstGeom prst="rect">
                          <a:avLst/>
                        </a:prstGeom>
                        <a:noFill/>
                        <a:ln>
                          <a:noFill/>
                        </a:ln>
                        <a:effectLst/>
                      </wps:spPr>
                      <wps:txbx>
                        <w:txbxContent>
                          <w:p w14:paraId="08A2F092" w14:textId="70BBDB80" w:rsidR="00BC04EB" w:rsidRPr="00BC04EB" w:rsidRDefault="00EB562F" w:rsidP="00561A33">
                            <w:pPr>
                              <w:pStyle w:val="a8"/>
                              <w:ind w:leftChars="0" w:left="420" w:firstLine="210"/>
                              <w:rPr>
                                <w:rFonts w:ascii="Meiryo UI" w:eastAsia="Meiryo UI" w:hAnsi="Meiryo UI" w:cs="Meiryo UI"/>
                                <w:color w:val="EE0000"/>
                                <w:szCs w:val="21"/>
                              </w:rPr>
                            </w:pPr>
                            <w:r w:rsidRPr="00BC04EB">
                              <w:rPr>
                                <w:rFonts w:ascii="Meiryo UI" w:eastAsia="Meiryo UI" w:hAnsi="Meiryo UI" w:cs="Meiryo UI" w:hint="eastAsia"/>
                                <w:color w:val="EE0000"/>
                                <w:szCs w:val="21"/>
                              </w:rPr>
                              <w:t>面会につきましては、</w:t>
                            </w:r>
                            <w:r w:rsidR="00BC04EB" w:rsidRPr="00BC04EB">
                              <w:rPr>
                                <w:rFonts w:ascii="Meiryo UI" w:eastAsia="Meiryo UI" w:hAnsi="Meiryo UI" w:cs="Meiryo UI" w:hint="eastAsia"/>
                                <w:color w:val="EE0000"/>
                                <w:szCs w:val="21"/>
                              </w:rPr>
                              <w:t>予約制で受付しておりますが</w:t>
                            </w:r>
                            <w:r w:rsidR="007E2C81" w:rsidRPr="00BC04EB">
                              <w:rPr>
                                <w:rFonts w:ascii="Meiryo UI" w:eastAsia="Meiryo UI" w:hAnsi="Meiryo UI" w:cs="Meiryo UI" w:hint="eastAsia"/>
                                <w:color w:val="EE0000"/>
                                <w:szCs w:val="21"/>
                              </w:rPr>
                              <w:t>感染症の</w:t>
                            </w:r>
                            <w:r w:rsidR="00BC04EB" w:rsidRPr="00BC04EB">
                              <w:rPr>
                                <w:rFonts w:ascii="Meiryo UI" w:eastAsia="Meiryo UI" w:hAnsi="Meiryo UI" w:cs="Meiryo UI" w:hint="eastAsia"/>
                                <w:color w:val="EE0000"/>
                                <w:szCs w:val="21"/>
                              </w:rPr>
                              <w:t>流行状況に合わせ随時変更する場合があります。</w:t>
                            </w:r>
                          </w:p>
                          <w:p w14:paraId="0169DECA" w14:textId="51E0272D" w:rsidR="00EB562F" w:rsidRPr="00BC04EB" w:rsidRDefault="00BC04EB" w:rsidP="00BC04EB">
                            <w:pPr>
                              <w:pStyle w:val="a8"/>
                              <w:ind w:leftChars="0" w:left="420" w:firstLine="210"/>
                              <w:rPr>
                                <w:rFonts w:ascii="Meiryo UI" w:eastAsia="Meiryo UI" w:hAnsi="Meiryo UI" w:cs="Meiryo UI"/>
                                <w:color w:val="EE0000"/>
                                <w:szCs w:val="21"/>
                              </w:rPr>
                            </w:pPr>
                            <w:r w:rsidRPr="00BC04EB">
                              <w:rPr>
                                <w:rFonts w:ascii="Meiryo UI" w:eastAsia="Meiryo UI" w:hAnsi="Meiryo UI" w:cs="Meiryo UI" w:hint="eastAsia"/>
                                <w:color w:val="EE0000"/>
                                <w:szCs w:val="21"/>
                              </w:rPr>
                              <w:t>詳細につきましては、施設までお問合せください。</w:t>
                            </w:r>
                          </w:p>
                          <w:p w14:paraId="559497F7" w14:textId="77777777" w:rsidR="00EB562F" w:rsidRPr="00561A33" w:rsidRDefault="00EB562F" w:rsidP="00561A33">
                            <w:pPr>
                              <w:ind w:firstLine="420"/>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4096BB7E" w14:textId="77777777" w:rsidR="00EB562F" w:rsidRPr="00561A33" w:rsidRDefault="00EB562F" w:rsidP="00561A33">
                            <w:pPr>
                              <w:ind w:firstLine="420"/>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71A3B121" w14:textId="77777777" w:rsidR="00EB562F" w:rsidRPr="00561A33" w:rsidRDefault="00EB562F" w:rsidP="00561A33">
                            <w:pPr>
                              <w:ind w:firstLine="420"/>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2FCF2F75" w14:textId="77777777" w:rsidR="00EB562F" w:rsidRPr="00561A33" w:rsidRDefault="00EB562F" w:rsidP="00561A33">
                            <w:pPr>
                              <w:ind w:left="420" w:hangingChars="200" w:hanging="420"/>
                              <w:rPr>
                                <w:rFonts w:ascii="AR P丸ゴシック体E" w:eastAsia="AR P丸ゴシック体E" w:hAnsi="AR P丸ゴシック体E" w:cs="Meiryo UI"/>
                                <w:szCs w:val="18"/>
                              </w:rPr>
                            </w:pPr>
                          </w:p>
                          <w:p w14:paraId="3A5C67B5" w14:textId="77777777" w:rsidR="00EB562F" w:rsidRPr="00561A33" w:rsidRDefault="00EB562F" w:rsidP="00561A33">
                            <w:pPr>
                              <w:jc w:val="left"/>
                              <w:rPr>
                                <w:rFonts w:ascii="AR P丸ゴシック体E" w:eastAsia="AR P丸ゴシック体E" w:hAnsi="AR P丸ゴシック体E" w:cs="Meiryo UI"/>
                                <w:noProof/>
                                <w:szCs w:val="21"/>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15A3A" id="テキスト ボックス 140" o:spid="_x0000_s1059" type="#_x0000_t202" style="position:absolute;left:0;text-align:left;margin-left:0;margin-top:18pt;width:513pt;height:53.25pt;z-index:-251622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" filled="f" stroked="f">
                <v:textbox inset="5.85pt,.7pt,5.85pt,.7pt">
                  <w:txbxContent>
                    <w:p w14:paraId="08A2F092" w14:textId="70BBDB80" w:rsidR="00BC04EB" w:rsidRPr="00BC04EB" w:rsidRDefault="00EB562F" w:rsidP="00561A33">
                      <w:pPr>
                        <w:pStyle w:val="a8"/>
                        <w:ind w:leftChars="0" w:left="420" w:firstLine="210"/>
                        <w:rPr>
                          <w:rFonts w:ascii="Meiryo UI" w:eastAsia="Meiryo UI" w:hAnsi="Meiryo UI" w:cs="Meiryo UI"/>
                          <w:color w:val="EE0000"/>
                          <w:szCs w:val="21"/>
                        </w:rPr>
                      </w:pPr>
                      <w:r w:rsidRPr="00BC04EB">
                        <w:rPr>
                          <w:rFonts w:ascii="Meiryo UI" w:eastAsia="Meiryo UI" w:hAnsi="Meiryo UI" w:cs="Meiryo UI" w:hint="eastAsia"/>
                          <w:color w:val="EE0000"/>
                          <w:szCs w:val="21"/>
                        </w:rPr>
                        <w:t>面会につきましては、</w:t>
                      </w:r>
                      <w:r w:rsidR="00BC04EB" w:rsidRPr="00BC04EB">
                        <w:rPr>
                          <w:rFonts w:ascii="Meiryo UI" w:eastAsia="Meiryo UI" w:hAnsi="Meiryo UI" w:cs="Meiryo UI" w:hint="eastAsia"/>
                          <w:color w:val="EE0000"/>
                          <w:szCs w:val="21"/>
                        </w:rPr>
                        <w:t>予約制で受付しておりますが</w:t>
                      </w:r>
                      <w:r w:rsidR="007E2C81" w:rsidRPr="00BC04EB">
                        <w:rPr>
                          <w:rFonts w:ascii="Meiryo UI" w:eastAsia="Meiryo UI" w:hAnsi="Meiryo UI" w:cs="Meiryo UI" w:hint="eastAsia"/>
                          <w:color w:val="EE0000"/>
                          <w:szCs w:val="21"/>
                        </w:rPr>
                        <w:t>感染症の</w:t>
                      </w:r>
                      <w:r w:rsidR="00BC04EB" w:rsidRPr="00BC04EB">
                        <w:rPr>
                          <w:rFonts w:ascii="Meiryo UI" w:eastAsia="Meiryo UI" w:hAnsi="Meiryo UI" w:cs="Meiryo UI" w:hint="eastAsia"/>
                          <w:color w:val="EE0000"/>
                          <w:szCs w:val="21"/>
                        </w:rPr>
                        <w:t>流行状況に合わせ随時変更する場合があります。</w:t>
                      </w:r>
                    </w:p>
                    <w:p w14:paraId="0169DECA" w14:textId="51E0272D" w:rsidR="00EB562F" w:rsidRPr="00BC04EB" w:rsidRDefault="00BC04EB" w:rsidP="00BC04EB">
                      <w:pPr>
                        <w:pStyle w:val="a8"/>
                        <w:ind w:leftChars="0" w:left="420" w:firstLine="210"/>
                        <w:rPr>
                          <w:rFonts w:ascii="Meiryo UI" w:eastAsia="Meiryo UI" w:hAnsi="Meiryo UI" w:cs="Meiryo UI"/>
                          <w:color w:val="EE0000"/>
                          <w:szCs w:val="21"/>
                        </w:rPr>
                      </w:pPr>
                      <w:r w:rsidRPr="00BC04EB">
                        <w:rPr>
                          <w:rFonts w:ascii="Meiryo UI" w:eastAsia="Meiryo UI" w:hAnsi="Meiryo UI" w:cs="Meiryo UI" w:hint="eastAsia"/>
                          <w:color w:val="EE0000"/>
                          <w:szCs w:val="21"/>
                        </w:rPr>
                        <w:t>詳細につきましては、施設までお問合せください。</w:t>
                      </w:r>
                    </w:p>
                    <w:p w14:paraId="559497F7" w14:textId="77777777" w:rsidR="00EB562F" w:rsidRPr="00561A33" w:rsidRDefault="00EB562F" w:rsidP="00561A33">
                      <w:pPr>
                        <w:ind w:firstLine="420"/>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4096BB7E" w14:textId="77777777" w:rsidR="00EB562F" w:rsidRPr="00561A33" w:rsidRDefault="00EB562F" w:rsidP="00561A33">
                      <w:pPr>
                        <w:ind w:firstLine="420"/>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71A3B121" w14:textId="77777777" w:rsidR="00EB562F" w:rsidRPr="00561A33" w:rsidRDefault="00EB562F" w:rsidP="00561A33">
                      <w:pPr>
                        <w:ind w:firstLine="420"/>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2FCF2F75" w14:textId="77777777" w:rsidR="00EB562F" w:rsidRPr="00561A33" w:rsidRDefault="00EB562F" w:rsidP="00561A33">
                      <w:pPr>
                        <w:ind w:left="420" w:hangingChars="200" w:hanging="420"/>
                        <w:rPr>
                          <w:rFonts w:ascii="AR P丸ゴシック体E" w:eastAsia="AR P丸ゴシック体E" w:hAnsi="AR P丸ゴシック体E" w:cs="Meiryo UI"/>
                          <w:szCs w:val="18"/>
                        </w:rPr>
                      </w:pPr>
                    </w:p>
                    <w:p w14:paraId="3A5C67B5" w14:textId="77777777" w:rsidR="00EB562F" w:rsidRPr="00561A33" w:rsidRDefault="00EB562F" w:rsidP="00561A33">
                      <w:pPr>
                        <w:jc w:val="left"/>
                        <w:rPr>
                          <w:rFonts w:ascii="AR P丸ゴシック体E" w:eastAsia="AR P丸ゴシック体E" w:hAnsi="AR P丸ゴシック体E" w:cs="Meiryo UI"/>
                          <w:noProof/>
                          <w:szCs w:val="21"/>
                          <w14:textOutline w14:w="0" w14:cap="flat" w14:cmpd="sng" w14:algn="ctr">
                            <w14:noFill/>
                            <w14:prstDash w14:val="solid"/>
                            <w14:round/>
                          </w14:textOutline>
                        </w:rPr>
                      </w:pPr>
                    </w:p>
                  </w:txbxContent>
                </v:textbox>
                <w10:wrap anchorx="margin"/>
              </v:shape>
            </w:pict>
          </mc:Fallback>
        </mc:AlternateContent>
      </w:r>
    </w:p>
    <w:p w14:paraId="59706B56" w14:textId="77777777" w:rsidR="00561A33" w:rsidRDefault="00561A33"/>
    <w:p w14:paraId="48D29915" w14:textId="77777777" w:rsidR="00561A33" w:rsidRDefault="00561A33"/>
    <w:p w14:paraId="5247A879" w14:textId="77777777" w:rsidR="00561A33" w:rsidRDefault="00561A33"/>
    <w:p w14:paraId="22170EBD" w14:textId="77777777" w:rsidR="00561A33" w:rsidRDefault="00561A33">
      <w:r>
        <w:rPr>
          <w:noProof/>
        </w:rPr>
        <mc:AlternateContent>
          <mc:Choice Requires="wps">
            <w:drawing>
              <wp:anchor distT="0" distB="0" distL="114300" distR="114300" simplePos="0" relativeHeight="251688960" behindDoc="1" locked="0" layoutInCell="1" allowOverlap="1" wp14:anchorId="41AEDB84" wp14:editId="3552936C">
                <wp:simplePos x="0" y="0"/>
                <wp:positionH relativeFrom="margin">
                  <wp:align>left</wp:align>
                </wp:positionH>
                <wp:positionV relativeFrom="paragraph">
                  <wp:posOffset>85725</wp:posOffset>
                </wp:positionV>
                <wp:extent cx="6115050" cy="381000"/>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6115050" cy="381000"/>
                        </a:xfrm>
                        <a:prstGeom prst="rect">
                          <a:avLst/>
                        </a:prstGeom>
                        <a:noFill/>
                        <a:ln>
                          <a:noFill/>
                        </a:ln>
                        <a:effectLst/>
                      </wps:spPr>
                      <wps:txbx>
                        <w:txbxContent>
                          <w:p w14:paraId="49A75EDE" w14:textId="77777777" w:rsidR="00EB562F" w:rsidRPr="00C806CC" w:rsidRDefault="00EB562F" w:rsidP="00561A33">
                            <w:pPr>
                              <w:rPr>
                                <w:rFonts w:ascii="Meiryo UI" w:eastAsia="Meiryo UI" w:hAnsi="Meiryo UI" w:cs="Meiryo UI"/>
                                <w:b/>
                                <w:color w:val="EF25A7"/>
                                <w:sz w:val="22"/>
                                <w:szCs w:val="18"/>
                              </w:rPr>
                            </w:pPr>
                            <w:r w:rsidRPr="00C806CC">
                              <w:rPr>
                                <w:rFonts w:ascii="Meiryo UI" w:eastAsia="Meiryo UI" w:hAnsi="Meiryo UI" w:cs="Meiryo UI" w:hint="eastAsia"/>
                                <w:b/>
                                <w:color w:val="EF25A7"/>
                                <w:sz w:val="22"/>
                                <w:szCs w:val="18"/>
                              </w:rPr>
                              <w:t>２）入所中</w:t>
                            </w:r>
                            <w:r w:rsidRPr="00C806CC">
                              <w:rPr>
                                <w:rFonts w:ascii="Meiryo UI" w:eastAsia="Meiryo UI" w:hAnsi="Meiryo UI" w:cs="Meiryo UI"/>
                                <w:b/>
                                <w:color w:val="EF25A7"/>
                                <w:sz w:val="22"/>
                                <w:szCs w:val="18"/>
                              </w:rPr>
                              <w:t>の外泊・外出について</w:t>
                            </w:r>
                          </w:p>
                          <w:p w14:paraId="34EF416B" w14:textId="77777777" w:rsidR="00EB562F" w:rsidRPr="00C806CC" w:rsidRDefault="00EB562F" w:rsidP="00561A33">
                            <w:pPr>
                              <w:ind w:firstLine="420"/>
                              <w:rPr>
                                <w:rFonts w:ascii="AR P丸ゴシック体E" w:eastAsia="AR P丸ゴシック体E" w:hAnsi="AR P丸ゴシック体E" w:cs="Meiryo UI"/>
                                <w:b/>
                                <w:color w:val="EF25A7"/>
                                <w:sz w:val="22"/>
                                <w:szCs w:val="18"/>
                              </w:rPr>
                            </w:pPr>
                            <w:r w:rsidRPr="00C806CC">
                              <w:rPr>
                                <w:rFonts w:ascii="AR P丸ゴシック体E" w:eastAsia="AR P丸ゴシック体E" w:hAnsi="AR P丸ゴシック体E" w:cs="Meiryo UI" w:hint="eastAsia"/>
                                <w:b/>
                                <w:color w:val="EF25A7"/>
                                <w:sz w:val="22"/>
                                <w:szCs w:val="18"/>
                              </w:rPr>
                              <w:t xml:space="preserve">　</w:t>
                            </w:r>
                          </w:p>
                          <w:p w14:paraId="59AD6662" w14:textId="77777777" w:rsidR="00EB562F" w:rsidRPr="00C806CC" w:rsidRDefault="00EB562F" w:rsidP="00561A33">
                            <w:pPr>
                              <w:ind w:firstLine="420"/>
                              <w:rPr>
                                <w:rFonts w:ascii="AR P丸ゴシック体E" w:eastAsia="AR P丸ゴシック体E" w:hAnsi="AR P丸ゴシック体E" w:cs="Meiryo UI"/>
                                <w:b/>
                                <w:color w:val="EF25A7"/>
                                <w:sz w:val="22"/>
                                <w:szCs w:val="18"/>
                              </w:rPr>
                            </w:pPr>
                            <w:r w:rsidRPr="00C806CC">
                              <w:rPr>
                                <w:rFonts w:ascii="AR P丸ゴシック体E" w:eastAsia="AR P丸ゴシック体E" w:hAnsi="AR P丸ゴシック体E" w:cs="Meiryo UI" w:hint="eastAsia"/>
                                <w:b/>
                                <w:color w:val="EF25A7"/>
                                <w:sz w:val="22"/>
                                <w:szCs w:val="18"/>
                              </w:rPr>
                              <w:t xml:space="preserve">　</w:t>
                            </w:r>
                          </w:p>
                          <w:p w14:paraId="6C3DA680" w14:textId="77777777" w:rsidR="00EB562F" w:rsidRPr="00C806CC" w:rsidRDefault="00EB562F" w:rsidP="00561A33">
                            <w:pPr>
                              <w:ind w:firstLine="420"/>
                              <w:rPr>
                                <w:rFonts w:ascii="AR P丸ゴシック体E" w:eastAsia="AR P丸ゴシック体E" w:hAnsi="AR P丸ゴシック体E" w:cs="Meiryo UI"/>
                                <w:b/>
                                <w:color w:val="EF25A7"/>
                                <w:sz w:val="22"/>
                                <w:szCs w:val="18"/>
                              </w:rPr>
                            </w:pPr>
                            <w:r w:rsidRPr="00C806CC">
                              <w:rPr>
                                <w:rFonts w:ascii="AR P丸ゴシック体E" w:eastAsia="AR P丸ゴシック体E" w:hAnsi="AR P丸ゴシック体E" w:cs="Meiryo UI" w:hint="eastAsia"/>
                                <w:b/>
                                <w:color w:val="EF25A7"/>
                                <w:sz w:val="22"/>
                                <w:szCs w:val="18"/>
                              </w:rPr>
                              <w:t xml:space="preserve">　　</w:t>
                            </w:r>
                          </w:p>
                          <w:p w14:paraId="142961BB" w14:textId="77777777" w:rsidR="00EB562F" w:rsidRPr="00C806CC" w:rsidRDefault="00EB562F" w:rsidP="009C4269">
                            <w:pPr>
                              <w:ind w:left="440" w:hangingChars="200" w:hanging="440"/>
                              <w:rPr>
                                <w:rFonts w:ascii="AR P丸ゴシック体E" w:eastAsia="AR P丸ゴシック体E" w:hAnsi="AR P丸ゴシック体E" w:cs="Meiryo UI"/>
                                <w:b/>
                                <w:color w:val="EF25A7"/>
                                <w:sz w:val="22"/>
                                <w:szCs w:val="18"/>
                              </w:rPr>
                            </w:pPr>
                          </w:p>
                          <w:p w14:paraId="129705B3" w14:textId="77777777" w:rsidR="00EB562F" w:rsidRPr="00C806CC" w:rsidRDefault="00EB562F" w:rsidP="00561A33">
                            <w:pPr>
                              <w:jc w:val="left"/>
                              <w:rPr>
                                <w:rFonts w:ascii="AR P丸ゴシック体E" w:eastAsia="AR P丸ゴシック体E" w:hAnsi="AR P丸ゴシック体E" w:cs="Meiryo UI"/>
                                <w:b/>
                                <w:noProof/>
                                <w:color w:val="EF25A7"/>
                                <w:sz w:val="22"/>
                                <w:szCs w:val="21"/>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EDB84" id="テキスト ボックス 137" o:spid="_x0000_s1060" type="#_x0000_t202" style="position:absolute;left:0;text-align:left;margin-left:0;margin-top:6.75pt;width:481.5pt;height:30pt;z-index:-251627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" filled="f" stroked="f">
                <v:textbox inset="5.85pt,.7pt,5.85pt,.7pt">
                  <w:txbxContent>
                    <w:p w14:paraId="49A75EDE" w14:textId="77777777" w:rsidR="00EB562F" w:rsidRPr="00C806CC" w:rsidRDefault="00EB562F" w:rsidP="00561A33">
                      <w:pPr>
                        <w:rPr>
                          <w:rFonts w:ascii="Meiryo UI" w:eastAsia="Meiryo UI" w:hAnsi="Meiryo UI" w:cs="Meiryo UI"/>
                          <w:b/>
                          <w:color w:val="EF25A7"/>
                          <w:sz w:val="22"/>
                          <w:szCs w:val="18"/>
                        </w:rPr>
                      </w:pPr>
                      <w:r w:rsidRPr="00C806CC">
                        <w:rPr>
                          <w:rFonts w:ascii="Meiryo UI" w:eastAsia="Meiryo UI" w:hAnsi="Meiryo UI" w:cs="Meiryo UI" w:hint="eastAsia"/>
                          <w:b/>
                          <w:color w:val="EF25A7"/>
                          <w:sz w:val="22"/>
                          <w:szCs w:val="18"/>
                        </w:rPr>
                        <w:t>２）入所中</w:t>
                      </w:r>
                      <w:r w:rsidRPr="00C806CC">
                        <w:rPr>
                          <w:rFonts w:ascii="Meiryo UI" w:eastAsia="Meiryo UI" w:hAnsi="Meiryo UI" w:cs="Meiryo UI"/>
                          <w:b/>
                          <w:color w:val="EF25A7"/>
                          <w:sz w:val="22"/>
                          <w:szCs w:val="18"/>
                        </w:rPr>
                        <w:t>の外泊・外出について</w:t>
                      </w:r>
                    </w:p>
                    <w:p w14:paraId="34EF416B" w14:textId="77777777" w:rsidR="00EB562F" w:rsidRPr="00C806CC" w:rsidRDefault="00EB562F" w:rsidP="00561A33">
                      <w:pPr>
                        <w:ind w:firstLine="420"/>
                        <w:rPr>
                          <w:rFonts w:ascii="AR P丸ゴシック体E" w:eastAsia="AR P丸ゴシック体E" w:hAnsi="AR P丸ゴシック体E" w:cs="Meiryo UI"/>
                          <w:b/>
                          <w:color w:val="EF25A7"/>
                          <w:sz w:val="22"/>
                          <w:szCs w:val="18"/>
                        </w:rPr>
                      </w:pPr>
                      <w:r w:rsidRPr="00C806CC">
                        <w:rPr>
                          <w:rFonts w:ascii="AR P丸ゴシック体E" w:eastAsia="AR P丸ゴシック体E" w:hAnsi="AR P丸ゴシック体E" w:cs="Meiryo UI" w:hint="eastAsia"/>
                          <w:b/>
                          <w:color w:val="EF25A7"/>
                          <w:sz w:val="22"/>
                          <w:szCs w:val="18"/>
                        </w:rPr>
                        <w:t xml:space="preserve">　</w:t>
                      </w:r>
                    </w:p>
                    <w:p w14:paraId="59AD6662" w14:textId="77777777" w:rsidR="00EB562F" w:rsidRPr="00C806CC" w:rsidRDefault="00EB562F" w:rsidP="00561A33">
                      <w:pPr>
                        <w:ind w:firstLine="420"/>
                        <w:rPr>
                          <w:rFonts w:ascii="AR P丸ゴシック体E" w:eastAsia="AR P丸ゴシック体E" w:hAnsi="AR P丸ゴシック体E" w:cs="Meiryo UI"/>
                          <w:b/>
                          <w:color w:val="EF25A7"/>
                          <w:sz w:val="22"/>
                          <w:szCs w:val="18"/>
                        </w:rPr>
                      </w:pPr>
                      <w:r w:rsidRPr="00C806CC">
                        <w:rPr>
                          <w:rFonts w:ascii="AR P丸ゴシック体E" w:eastAsia="AR P丸ゴシック体E" w:hAnsi="AR P丸ゴシック体E" w:cs="Meiryo UI" w:hint="eastAsia"/>
                          <w:b/>
                          <w:color w:val="EF25A7"/>
                          <w:sz w:val="22"/>
                          <w:szCs w:val="18"/>
                        </w:rPr>
                        <w:t xml:space="preserve">　</w:t>
                      </w:r>
                    </w:p>
                    <w:p w14:paraId="6C3DA680" w14:textId="77777777" w:rsidR="00EB562F" w:rsidRPr="00C806CC" w:rsidRDefault="00EB562F" w:rsidP="00561A33">
                      <w:pPr>
                        <w:ind w:firstLine="420"/>
                        <w:rPr>
                          <w:rFonts w:ascii="AR P丸ゴシック体E" w:eastAsia="AR P丸ゴシック体E" w:hAnsi="AR P丸ゴシック体E" w:cs="Meiryo UI"/>
                          <w:b/>
                          <w:color w:val="EF25A7"/>
                          <w:sz w:val="22"/>
                          <w:szCs w:val="18"/>
                        </w:rPr>
                      </w:pPr>
                      <w:r w:rsidRPr="00C806CC">
                        <w:rPr>
                          <w:rFonts w:ascii="AR P丸ゴシック体E" w:eastAsia="AR P丸ゴシック体E" w:hAnsi="AR P丸ゴシック体E" w:cs="Meiryo UI" w:hint="eastAsia"/>
                          <w:b/>
                          <w:color w:val="EF25A7"/>
                          <w:sz w:val="22"/>
                          <w:szCs w:val="18"/>
                        </w:rPr>
                        <w:t xml:space="preserve">　　</w:t>
                      </w:r>
                    </w:p>
                    <w:p w14:paraId="142961BB" w14:textId="77777777" w:rsidR="00EB562F" w:rsidRPr="00C806CC" w:rsidRDefault="00EB562F" w:rsidP="009C4269">
                      <w:pPr>
                        <w:ind w:left="440" w:hangingChars="200" w:hanging="440"/>
                        <w:rPr>
                          <w:rFonts w:ascii="AR P丸ゴシック体E" w:eastAsia="AR P丸ゴシック体E" w:hAnsi="AR P丸ゴシック体E" w:cs="Meiryo UI"/>
                          <w:b/>
                          <w:color w:val="EF25A7"/>
                          <w:sz w:val="22"/>
                          <w:szCs w:val="18"/>
                        </w:rPr>
                      </w:pPr>
                    </w:p>
                    <w:p w14:paraId="129705B3" w14:textId="77777777" w:rsidR="00EB562F" w:rsidRPr="00C806CC" w:rsidRDefault="00EB562F" w:rsidP="00561A33">
                      <w:pPr>
                        <w:jc w:val="left"/>
                        <w:rPr>
                          <w:rFonts w:ascii="AR P丸ゴシック体E" w:eastAsia="AR P丸ゴシック体E" w:hAnsi="AR P丸ゴシック体E" w:cs="Meiryo UI"/>
                          <w:b/>
                          <w:noProof/>
                          <w:color w:val="EF25A7"/>
                          <w:sz w:val="22"/>
                          <w:szCs w:val="21"/>
                          <w14:textOutline w14:w="0" w14:cap="flat" w14:cmpd="sng" w14:algn="ctr">
                            <w14:noFill/>
                            <w14:prstDash w14:val="solid"/>
                            <w14:round/>
                          </w14:textOutline>
                        </w:rPr>
                      </w:pPr>
                    </w:p>
                  </w:txbxContent>
                </v:textbox>
                <w10:wrap anchorx="margin"/>
              </v:shape>
            </w:pict>
          </mc:Fallback>
        </mc:AlternateContent>
      </w:r>
    </w:p>
    <w:p w14:paraId="699D27E6" w14:textId="77777777" w:rsidR="00561A33" w:rsidRDefault="00561A33">
      <w:r>
        <w:rPr>
          <w:noProof/>
        </w:rPr>
        <mc:AlternateContent>
          <mc:Choice Requires="wps">
            <w:drawing>
              <wp:anchor distT="0" distB="0" distL="114300" distR="114300" simplePos="0" relativeHeight="251695104" behindDoc="1" locked="0" layoutInCell="1" allowOverlap="1" wp14:anchorId="5F689073" wp14:editId="25431BC6">
                <wp:simplePos x="0" y="0"/>
                <wp:positionH relativeFrom="margin">
                  <wp:posOffset>-9524</wp:posOffset>
                </wp:positionH>
                <wp:positionV relativeFrom="paragraph">
                  <wp:posOffset>200025</wp:posOffset>
                </wp:positionV>
                <wp:extent cx="6553200" cy="733425"/>
                <wp:effectExtent l="0" t="0" r="0" b="9525"/>
                <wp:wrapNone/>
                <wp:docPr id="141" name="テキスト ボックス 141"/>
                <wp:cNvGraphicFramePr/>
                <a:graphic xmlns:a="http://schemas.openxmlformats.org/drawingml/2006/main">
                  <a:graphicData uri="http://schemas.microsoft.com/office/word/2010/wordprocessingShape">
                    <wps:wsp>
                      <wps:cNvSpPr txBox="1"/>
                      <wps:spPr>
                        <a:xfrm>
                          <a:off x="0" y="0"/>
                          <a:ext cx="6553200" cy="733425"/>
                        </a:xfrm>
                        <a:prstGeom prst="rect">
                          <a:avLst/>
                        </a:prstGeom>
                        <a:noFill/>
                        <a:ln>
                          <a:noFill/>
                        </a:ln>
                        <a:effectLst/>
                      </wps:spPr>
                      <wps:txbx>
                        <w:txbxContent>
                          <w:p w14:paraId="27BAEC03" w14:textId="77777777" w:rsidR="00EB562F" w:rsidRDefault="00EB562F" w:rsidP="00561A33">
                            <w:pPr>
                              <w:pStyle w:val="a8"/>
                              <w:ind w:leftChars="0" w:left="420" w:firstLine="210"/>
                              <w:rPr>
                                <w:rFonts w:ascii="Meiryo UI" w:eastAsia="Meiryo UI" w:hAnsi="Meiryo UI" w:cs="Meiryo UI"/>
                                <w:szCs w:val="21"/>
                              </w:rPr>
                            </w:pPr>
                            <w:r w:rsidRPr="004665E2">
                              <w:rPr>
                                <w:rFonts w:ascii="Meiryo UI" w:eastAsia="Meiryo UI" w:hAnsi="Meiryo UI" w:cs="Meiryo UI" w:hint="eastAsia"/>
                                <w:szCs w:val="21"/>
                              </w:rPr>
                              <w:t>外出・外泊については、特に制限を設けていませんが、外泊期間中については、所定のご負担</w:t>
                            </w:r>
                            <w:r>
                              <w:rPr>
                                <w:rFonts w:ascii="Meiryo UI" w:eastAsia="Meiryo UI" w:hAnsi="Meiryo UI" w:cs="Meiryo UI" w:hint="eastAsia"/>
                                <w:szCs w:val="21"/>
                              </w:rPr>
                              <w:t>（</w:t>
                            </w:r>
                            <w:r>
                              <w:rPr>
                                <w:rFonts w:ascii="Meiryo UI" w:eastAsia="Meiryo UI" w:hAnsi="Meiryo UI" w:cs="Meiryo UI"/>
                                <w:szCs w:val="21"/>
                              </w:rPr>
                              <w:t>外泊時加算）</w:t>
                            </w:r>
                            <w:r w:rsidRPr="004665E2">
                              <w:rPr>
                                <w:rFonts w:ascii="Meiryo UI" w:eastAsia="Meiryo UI" w:hAnsi="Meiryo UI" w:cs="Meiryo UI" w:hint="eastAsia"/>
                                <w:szCs w:val="21"/>
                              </w:rPr>
                              <w:t>をいただきます。外出・外泊の際には外出・外泊届けを記入し</w:t>
                            </w:r>
                            <w:r>
                              <w:rPr>
                                <w:rFonts w:ascii="Meiryo UI" w:eastAsia="Meiryo UI" w:hAnsi="Meiryo UI" w:cs="Meiryo UI" w:hint="eastAsia"/>
                                <w:szCs w:val="21"/>
                              </w:rPr>
                              <w:t>必ず</w:t>
                            </w:r>
                            <w:r w:rsidRPr="004665E2">
                              <w:rPr>
                                <w:rFonts w:ascii="Meiryo UI" w:eastAsia="Meiryo UI" w:hAnsi="Meiryo UI" w:cs="Meiryo UI" w:hint="eastAsia"/>
                                <w:szCs w:val="21"/>
                              </w:rPr>
                              <w:t>許可を受けて下さい。</w:t>
                            </w:r>
                          </w:p>
                          <w:p w14:paraId="48FCFD04" w14:textId="38BFA847" w:rsidR="00EB562F" w:rsidRPr="004665E2" w:rsidRDefault="00EB562F" w:rsidP="00561A33">
                            <w:pPr>
                              <w:pStyle w:val="a8"/>
                              <w:ind w:leftChars="0" w:left="420" w:firstLine="210"/>
                              <w:rPr>
                                <w:rFonts w:ascii="Meiryo UI" w:eastAsia="Meiryo UI" w:hAnsi="Meiryo UI" w:cs="Meiryo UI"/>
                                <w:szCs w:val="21"/>
                              </w:rPr>
                            </w:pPr>
                            <w:r>
                              <w:rPr>
                                <w:rFonts w:ascii="Meiryo UI" w:eastAsia="Meiryo UI" w:hAnsi="Meiryo UI" w:cs="Meiryo UI" w:hint="eastAsia"/>
                                <w:szCs w:val="21"/>
                              </w:rPr>
                              <w:t>なお</w:t>
                            </w:r>
                            <w:r>
                              <w:rPr>
                                <w:rFonts w:ascii="Meiryo UI" w:eastAsia="Meiryo UI" w:hAnsi="Meiryo UI" w:cs="Meiryo UI"/>
                                <w:szCs w:val="21"/>
                              </w:rPr>
                              <w:t>、当日の</w:t>
                            </w:r>
                            <w:r>
                              <w:rPr>
                                <w:rFonts w:ascii="Meiryo UI" w:eastAsia="Meiryo UI" w:hAnsi="Meiryo UI" w:cs="Meiryo UI" w:hint="eastAsia"/>
                                <w:szCs w:val="21"/>
                              </w:rPr>
                              <w:t>ご本人の</w:t>
                            </w:r>
                            <w:r>
                              <w:rPr>
                                <w:rFonts w:ascii="Meiryo UI" w:eastAsia="Meiryo UI" w:hAnsi="Meiryo UI" w:cs="Meiryo UI"/>
                                <w:szCs w:val="21"/>
                              </w:rPr>
                              <w:t>体調等により</w:t>
                            </w:r>
                            <w:r>
                              <w:rPr>
                                <w:rFonts w:ascii="Meiryo UI" w:eastAsia="Meiryo UI" w:hAnsi="Meiryo UI" w:cs="Meiryo UI" w:hint="eastAsia"/>
                                <w:szCs w:val="21"/>
                              </w:rPr>
                              <w:t>外出</w:t>
                            </w:r>
                            <w:r>
                              <w:rPr>
                                <w:rFonts w:ascii="Meiryo UI" w:eastAsia="Meiryo UI" w:hAnsi="Meiryo UI" w:cs="Meiryo UI"/>
                                <w:szCs w:val="21"/>
                              </w:rPr>
                              <w:t>・外泊を控えて頂く場合も</w:t>
                            </w:r>
                            <w:r>
                              <w:rPr>
                                <w:rFonts w:ascii="Meiryo UI" w:eastAsia="Meiryo UI" w:hAnsi="Meiryo UI" w:cs="Meiryo UI" w:hint="eastAsia"/>
                                <w:szCs w:val="21"/>
                              </w:rPr>
                              <w:t>ありま</w:t>
                            </w:r>
                            <w:r>
                              <w:rPr>
                                <w:rFonts w:ascii="Meiryo UI" w:eastAsia="Meiryo UI" w:hAnsi="Meiryo UI" w:cs="Meiryo UI"/>
                                <w:szCs w:val="21"/>
                              </w:rPr>
                              <w:t>すの</w:t>
                            </w:r>
                            <w:r w:rsidR="00273BD4">
                              <w:rPr>
                                <w:rFonts w:ascii="Meiryo UI" w:eastAsia="Meiryo UI" w:hAnsi="Meiryo UI" w:cs="Meiryo UI" w:hint="eastAsia"/>
                                <w:szCs w:val="21"/>
                              </w:rPr>
                              <w:t>で</w:t>
                            </w:r>
                            <w:r>
                              <w:rPr>
                                <w:rFonts w:ascii="Meiryo UI" w:eastAsia="Meiryo UI" w:hAnsi="Meiryo UI" w:cs="Meiryo UI"/>
                                <w:szCs w:val="21"/>
                              </w:rPr>
                              <w:t>ご了承下さい。</w:t>
                            </w:r>
                          </w:p>
                          <w:p w14:paraId="2C8358B2" w14:textId="77777777" w:rsidR="00EB562F" w:rsidRPr="00561A33" w:rsidRDefault="00EB562F" w:rsidP="00561A33">
                            <w:pPr>
                              <w:ind w:firstLine="420"/>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45EE8120" w14:textId="77777777" w:rsidR="00EB562F" w:rsidRPr="00561A33" w:rsidRDefault="00EB562F" w:rsidP="00561A33">
                            <w:pPr>
                              <w:ind w:firstLine="420"/>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69DC8802" w14:textId="77777777" w:rsidR="00EB562F" w:rsidRPr="00561A33" w:rsidRDefault="00EB562F" w:rsidP="00561A33">
                            <w:pPr>
                              <w:ind w:firstLine="420"/>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4C5A9755" w14:textId="77777777" w:rsidR="00EB562F" w:rsidRPr="00561A33" w:rsidRDefault="00EB562F" w:rsidP="00561A33">
                            <w:pPr>
                              <w:ind w:left="420" w:hangingChars="200" w:hanging="420"/>
                              <w:rPr>
                                <w:rFonts w:ascii="AR P丸ゴシック体E" w:eastAsia="AR P丸ゴシック体E" w:hAnsi="AR P丸ゴシック体E" w:cs="Meiryo UI"/>
                                <w:szCs w:val="18"/>
                              </w:rPr>
                            </w:pPr>
                          </w:p>
                          <w:p w14:paraId="4A6C7337" w14:textId="77777777" w:rsidR="00EB562F" w:rsidRPr="00561A33" w:rsidRDefault="00EB562F" w:rsidP="00561A33">
                            <w:pPr>
                              <w:jc w:val="left"/>
                              <w:rPr>
                                <w:rFonts w:ascii="AR P丸ゴシック体E" w:eastAsia="AR P丸ゴシック体E" w:hAnsi="AR P丸ゴシック体E" w:cs="Meiryo UI"/>
                                <w:noProof/>
                                <w:szCs w:val="21"/>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89073" id="テキスト ボックス 141" o:spid="_x0000_s1061" type="#_x0000_t202" style="position:absolute;left:0;text-align:left;margin-left:-.75pt;margin-top:15.75pt;width:516pt;height:57.7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" filled="f" stroked="f">
                <v:textbox inset="5.85pt,.7pt,5.85pt,.7pt">
                  <w:txbxContent>
                    <w:p w14:paraId="27BAEC03" w14:textId="77777777" w:rsidR="00EB562F" w:rsidRDefault="00EB562F" w:rsidP="00561A33">
                      <w:pPr>
                        <w:pStyle w:val="a8"/>
                        <w:ind w:leftChars="0" w:left="420" w:firstLine="210"/>
                        <w:rPr>
                          <w:rFonts w:ascii="Meiryo UI" w:eastAsia="Meiryo UI" w:hAnsi="Meiryo UI" w:cs="Meiryo UI"/>
                          <w:szCs w:val="21"/>
                        </w:rPr>
                      </w:pPr>
                      <w:r w:rsidRPr="004665E2">
                        <w:rPr>
                          <w:rFonts w:ascii="Meiryo UI" w:eastAsia="Meiryo UI" w:hAnsi="Meiryo UI" w:cs="Meiryo UI" w:hint="eastAsia"/>
                          <w:szCs w:val="21"/>
                        </w:rPr>
                        <w:t>外出・外泊については、特に制限を設けていませんが、外泊期間中については、所定のご負担</w:t>
                      </w:r>
                      <w:r>
                        <w:rPr>
                          <w:rFonts w:ascii="Meiryo UI" w:eastAsia="Meiryo UI" w:hAnsi="Meiryo UI" w:cs="Meiryo UI" w:hint="eastAsia"/>
                          <w:szCs w:val="21"/>
                        </w:rPr>
                        <w:t>（</w:t>
                      </w:r>
                      <w:r>
                        <w:rPr>
                          <w:rFonts w:ascii="Meiryo UI" w:eastAsia="Meiryo UI" w:hAnsi="Meiryo UI" w:cs="Meiryo UI"/>
                          <w:szCs w:val="21"/>
                        </w:rPr>
                        <w:t>外泊時加算）</w:t>
                      </w:r>
                      <w:r w:rsidRPr="004665E2">
                        <w:rPr>
                          <w:rFonts w:ascii="Meiryo UI" w:eastAsia="Meiryo UI" w:hAnsi="Meiryo UI" w:cs="Meiryo UI" w:hint="eastAsia"/>
                          <w:szCs w:val="21"/>
                        </w:rPr>
                        <w:t>をいただきます。外出・外泊の際には外出・外泊届けを記入し</w:t>
                      </w:r>
                      <w:r>
                        <w:rPr>
                          <w:rFonts w:ascii="Meiryo UI" w:eastAsia="Meiryo UI" w:hAnsi="Meiryo UI" w:cs="Meiryo UI" w:hint="eastAsia"/>
                          <w:szCs w:val="21"/>
                        </w:rPr>
                        <w:t>必ず</w:t>
                      </w:r>
                      <w:r w:rsidRPr="004665E2">
                        <w:rPr>
                          <w:rFonts w:ascii="Meiryo UI" w:eastAsia="Meiryo UI" w:hAnsi="Meiryo UI" w:cs="Meiryo UI" w:hint="eastAsia"/>
                          <w:szCs w:val="21"/>
                        </w:rPr>
                        <w:t>許可を受けて下さい。</w:t>
                      </w:r>
                    </w:p>
                    <w:p w14:paraId="48FCFD04" w14:textId="38BFA847" w:rsidR="00EB562F" w:rsidRPr="004665E2" w:rsidRDefault="00EB562F" w:rsidP="00561A33">
                      <w:pPr>
                        <w:pStyle w:val="a8"/>
                        <w:ind w:leftChars="0" w:left="420" w:firstLine="210"/>
                        <w:rPr>
                          <w:rFonts w:ascii="Meiryo UI" w:eastAsia="Meiryo UI" w:hAnsi="Meiryo UI" w:cs="Meiryo UI"/>
                          <w:szCs w:val="21"/>
                        </w:rPr>
                      </w:pPr>
                      <w:r>
                        <w:rPr>
                          <w:rFonts w:ascii="Meiryo UI" w:eastAsia="Meiryo UI" w:hAnsi="Meiryo UI" w:cs="Meiryo UI" w:hint="eastAsia"/>
                          <w:szCs w:val="21"/>
                        </w:rPr>
                        <w:t>なお</w:t>
                      </w:r>
                      <w:r>
                        <w:rPr>
                          <w:rFonts w:ascii="Meiryo UI" w:eastAsia="Meiryo UI" w:hAnsi="Meiryo UI" w:cs="Meiryo UI"/>
                          <w:szCs w:val="21"/>
                        </w:rPr>
                        <w:t>、当日の</w:t>
                      </w:r>
                      <w:r>
                        <w:rPr>
                          <w:rFonts w:ascii="Meiryo UI" w:eastAsia="Meiryo UI" w:hAnsi="Meiryo UI" w:cs="Meiryo UI" w:hint="eastAsia"/>
                          <w:szCs w:val="21"/>
                        </w:rPr>
                        <w:t>ご本人の</w:t>
                      </w:r>
                      <w:r>
                        <w:rPr>
                          <w:rFonts w:ascii="Meiryo UI" w:eastAsia="Meiryo UI" w:hAnsi="Meiryo UI" w:cs="Meiryo UI"/>
                          <w:szCs w:val="21"/>
                        </w:rPr>
                        <w:t>体調等により</w:t>
                      </w:r>
                      <w:r>
                        <w:rPr>
                          <w:rFonts w:ascii="Meiryo UI" w:eastAsia="Meiryo UI" w:hAnsi="Meiryo UI" w:cs="Meiryo UI" w:hint="eastAsia"/>
                          <w:szCs w:val="21"/>
                        </w:rPr>
                        <w:t>外出</w:t>
                      </w:r>
                      <w:r>
                        <w:rPr>
                          <w:rFonts w:ascii="Meiryo UI" w:eastAsia="Meiryo UI" w:hAnsi="Meiryo UI" w:cs="Meiryo UI"/>
                          <w:szCs w:val="21"/>
                        </w:rPr>
                        <w:t>・外泊を控えて頂く場合も</w:t>
                      </w:r>
                      <w:r>
                        <w:rPr>
                          <w:rFonts w:ascii="Meiryo UI" w:eastAsia="Meiryo UI" w:hAnsi="Meiryo UI" w:cs="Meiryo UI" w:hint="eastAsia"/>
                          <w:szCs w:val="21"/>
                        </w:rPr>
                        <w:t>ありま</w:t>
                      </w:r>
                      <w:r>
                        <w:rPr>
                          <w:rFonts w:ascii="Meiryo UI" w:eastAsia="Meiryo UI" w:hAnsi="Meiryo UI" w:cs="Meiryo UI"/>
                          <w:szCs w:val="21"/>
                        </w:rPr>
                        <w:t>すの</w:t>
                      </w:r>
                      <w:r w:rsidR="00273BD4">
                        <w:rPr>
                          <w:rFonts w:ascii="Meiryo UI" w:eastAsia="Meiryo UI" w:hAnsi="Meiryo UI" w:cs="Meiryo UI" w:hint="eastAsia"/>
                          <w:szCs w:val="21"/>
                        </w:rPr>
                        <w:t>で</w:t>
                      </w:r>
                      <w:r>
                        <w:rPr>
                          <w:rFonts w:ascii="Meiryo UI" w:eastAsia="Meiryo UI" w:hAnsi="Meiryo UI" w:cs="Meiryo UI"/>
                          <w:szCs w:val="21"/>
                        </w:rPr>
                        <w:t>ご了承下さい。</w:t>
                      </w:r>
                    </w:p>
                    <w:p w14:paraId="2C8358B2" w14:textId="77777777" w:rsidR="00EB562F" w:rsidRPr="00561A33" w:rsidRDefault="00EB562F" w:rsidP="00561A33">
                      <w:pPr>
                        <w:ind w:firstLine="420"/>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45EE8120" w14:textId="77777777" w:rsidR="00EB562F" w:rsidRPr="00561A33" w:rsidRDefault="00EB562F" w:rsidP="00561A33">
                      <w:pPr>
                        <w:ind w:firstLine="420"/>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69DC8802" w14:textId="77777777" w:rsidR="00EB562F" w:rsidRPr="00561A33" w:rsidRDefault="00EB562F" w:rsidP="00561A33">
                      <w:pPr>
                        <w:ind w:firstLine="420"/>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4C5A9755" w14:textId="77777777" w:rsidR="00EB562F" w:rsidRPr="00561A33" w:rsidRDefault="00EB562F" w:rsidP="00561A33">
                      <w:pPr>
                        <w:ind w:left="420" w:hangingChars="200" w:hanging="420"/>
                        <w:rPr>
                          <w:rFonts w:ascii="AR P丸ゴシック体E" w:eastAsia="AR P丸ゴシック体E" w:hAnsi="AR P丸ゴシック体E" w:cs="Meiryo UI"/>
                          <w:szCs w:val="18"/>
                        </w:rPr>
                      </w:pPr>
                    </w:p>
                    <w:p w14:paraId="4A6C7337" w14:textId="77777777" w:rsidR="00EB562F" w:rsidRPr="00561A33" w:rsidRDefault="00EB562F" w:rsidP="00561A33">
                      <w:pPr>
                        <w:jc w:val="left"/>
                        <w:rPr>
                          <w:rFonts w:ascii="AR P丸ゴシック体E" w:eastAsia="AR P丸ゴシック体E" w:hAnsi="AR P丸ゴシック体E" w:cs="Meiryo UI"/>
                          <w:noProof/>
                          <w:szCs w:val="21"/>
                          <w14:textOutline w14:w="0" w14:cap="flat" w14:cmpd="sng" w14:algn="ctr">
                            <w14:noFill/>
                            <w14:prstDash w14:val="solid"/>
                            <w14:round/>
                          </w14:textOutline>
                        </w:rPr>
                      </w:pPr>
                    </w:p>
                  </w:txbxContent>
                </v:textbox>
                <w10:wrap anchorx="margin"/>
              </v:shape>
            </w:pict>
          </mc:Fallback>
        </mc:AlternateContent>
      </w:r>
    </w:p>
    <w:p w14:paraId="4D108815" w14:textId="77777777" w:rsidR="00561A33" w:rsidRDefault="00561A33"/>
    <w:p w14:paraId="0E416C31" w14:textId="77777777" w:rsidR="00561A33" w:rsidRPr="00561A33" w:rsidRDefault="00561A33"/>
    <w:p w14:paraId="7EE0501D" w14:textId="77777777" w:rsidR="00561A33" w:rsidRDefault="00561A33"/>
    <w:p w14:paraId="7E6E7133" w14:textId="77777777" w:rsidR="00561A33" w:rsidRDefault="00561A33">
      <w:r>
        <w:rPr>
          <w:noProof/>
        </w:rPr>
        <mc:AlternateContent>
          <mc:Choice Requires="wps">
            <w:drawing>
              <wp:anchor distT="0" distB="0" distL="114300" distR="114300" simplePos="0" relativeHeight="251691008" behindDoc="1" locked="0" layoutInCell="1" allowOverlap="1" wp14:anchorId="7731B4B9" wp14:editId="467C2CFF">
                <wp:simplePos x="0" y="0"/>
                <wp:positionH relativeFrom="margin">
                  <wp:align>left</wp:align>
                </wp:positionH>
                <wp:positionV relativeFrom="paragraph">
                  <wp:posOffset>9525</wp:posOffset>
                </wp:positionV>
                <wp:extent cx="6115050" cy="361950"/>
                <wp:effectExtent l="0" t="0" r="0" b="0"/>
                <wp:wrapNone/>
                <wp:docPr id="138" name="テキスト ボックス 138"/>
                <wp:cNvGraphicFramePr/>
                <a:graphic xmlns:a="http://schemas.openxmlformats.org/drawingml/2006/main">
                  <a:graphicData uri="http://schemas.microsoft.com/office/word/2010/wordprocessingShape">
                    <wps:wsp>
                      <wps:cNvSpPr txBox="1"/>
                      <wps:spPr>
                        <a:xfrm>
                          <a:off x="0" y="0"/>
                          <a:ext cx="6115050" cy="361950"/>
                        </a:xfrm>
                        <a:prstGeom prst="rect">
                          <a:avLst/>
                        </a:prstGeom>
                        <a:noFill/>
                        <a:ln>
                          <a:noFill/>
                        </a:ln>
                        <a:effectLst/>
                      </wps:spPr>
                      <wps:txbx>
                        <w:txbxContent>
                          <w:p w14:paraId="62B6F427" w14:textId="77777777" w:rsidR="00EB562F" w:rsidRPr="00C806CC" w:rsidRDefault="00EB562F" w:rsidP="00561A33">
                            <w:pPr>
                              <w:rPr>
                                <w:rFonts w:ascii="Meiryo UI" w:eastAsia="Meiryo UI" w:hAnsi="Meiryo UI" w:cs="Meiryo UI"/>
                                <w:b/>
                                <w:color w:val="EF25A7"/>
                                <w:sz w:val="22"/>
                                <w:szCs w:val="18"/>
                              </w:rPr>
                            </w:pPr>
                            <w:r w:rsidRPr="00C806CC">
                              <w:rPr>
                                <w:rFonts w:ascii="Meiryo UI" w:eastAsia="Meiryo UI" w:hAnsi="Meiryo UI" w:cs="Meiryo UI" w:hint="eastAsia"/>
                                <w:b/>
                                <w:color w:val="EF25A7"/>
                                <w:sz w:val="22"/>
                                <w:szCs w:val="18"/>
                              </w:rPr>
                              <w:t>３）飲食物</w:t>
                            </w:r>
                            <w:r w:rsidRPr="00C806CC">
                              <w:rPr>
                                <w:rFonts w:ascii="Meiryo UI" w:eastAsia="Meiryo UI" w:hAnsi="Meiryo UI" w:cs="Meiryo UI"/>
                                <w:b/>
                                <w:color w:val="EF25A7"/>
                                <w:sz w:val="22"/>
                                <w:szCs w:val="18"/>
                              </w:rPr>
                              <w:t>の持ち込みについて</w:t>
                            </w:r>
                          </w:p>
                          <w:p w14:paraId="1FC17840" w14:textId="77777777" w:rsidR="00EB562F" w:rsidRPr="00C806CC" w:rsidRDefault="00EB562F" w:rsidP="00561A33">
                            <w:pPr>
                              <w:ind w:firstLine="420"/>
                              <w:rPr>
                                <w:rFonts w:ascii="AR P丸ゴシック体E" w:eastAsia="AR P丸ゴシック体E" w:hAnsi="AR P丸ゴシック体E" w:cs="Meiryo UI"/>
                                <w:b/>
                                <w:color w:val="EF25A7"/>
                                <w:sz w:val="22"/>
                                <w:szCs w:val="18"/>
                              </w:rPr>
                            </w:pPr>
                            <w:r w:rsidRPr="00C806CC">
                              <w:rPr>
                                <w:rFonts w:ascii="AR P丸ゴシック体E" w:eastAsia="AR P丸ゴシック体E" w:hAnsi="AR P丸ゴシック体E" w:cs="Meiryo UI" w:hint="eastAsia"/>
                                <w:b/>
                                <w:color w:val="EF25A7"/>
                                <w:sz w:val="22"/>
                                <w:szCs w:val="18"/>
                              </w:rPr>
                              <w:t xml:space="preserve">　</w:t>
                            </w:r>
                          </w:p>
                          <w:p w14:paraId="5C2F014C" w14:textId="77777777" w:rsidR="00EB562F" w:rsidRPr="00C806CC" w:rsidRDefault="00EB562F" w:rsidP="00561A33">
                            <w:pPr>
                              <w:ind w:firstLine="420"/>
                              <w:rPr>
                                <w:rFonts w:ascii="AR P丸ゴシック体E" w:eastAsia="AR P丸ゴシック体E" w:hAnsi="AR P丸ゴシック体E" w:cs="Meiryo UI"/>
                                <w:b/>
                                <w:color w:val="EF25A7"/>
                                <w:sz w:val="22"/>
                                <w:szCs w:val="18"/>
                              </w:rPr>
                            </w:pPr>
                            <w:r w:rsidRPr="00C806CC">
                              <w:rPr>
                                <w:rFonts w:ascii="AR P丸ゴシック体E" w:eastAsia="AR P丸ゴシック体E" w:hAnsi="AR P丸ゴシック体E" w:cs="Meiryo UI" w:hint="eastAsia"/>
                                <w:b/>
                                <w:color w:val="EF25A7"/>
                                <w:sz w:val="22"/>
                                <w:szCs w:val="18"/>
                              </w:rPr>
                              <w:t xml:space="preserve">　</w:t>
                            </w:r>
                          </w:p>
                          <w:p w14:paraId="1251967B" w14:textId="77777777" w:rsidR="00EB562F" w:rsidRPr="00C806CC" w:rsidRDefault="00EB562F" w:rsidP="00561A33">
                            <w:pPr>
                              <w:ind w:firstLine="420"/>
                              <w:rPr>
                                <w:rFonts w:ascii="AR P丸ゴシック体E" w:eastAsia="AR P丸ゴシック体E" w:hAnsi="AR P丸ゴシック体E" w:cs="Meiryo UI"/>
                                <w:b/>
                                <w:color w:val="EF25A7"/>
                                <w:sz w:val="22"/>
                                <w:szCs w:val="18"/>
                              </w:rPr>
                            </w:pPr>
                            <w:r w:rsidRPr="00C806CC">
                              <w:rPr>
                                <w:rFonts w:ascii="AR P丸ゴシック体E" w:eastAsia="AR P丸ゴシック体E" w:hAnsi="AR P丸ゴシック体E" w:cs="Meiryo UI" w:hint="eastAsia"/>
                                <w:b/>
                                <w:color w:val="EF25A7"/>
                                <w:sz w:val="22"/>
                                <w:szCs w:val="18"/>
                              </w:rPr>
                              <w:t xml:space="preserve">　　</w:t>
                            </w:r>
                          </w:p>
                          <w:p w14:paraId="5F06A64D" w14:textId="77777777" w:rsidR="00EB562F" w:rsidRPr="00C806CC" w:rsidRDefault="00EB562F" w:rsidP="009C4269">
                            <w:pPr>
                              <w:ind w:left="440" w:hangingChars="200" w:hanging="440"/>
                              <w:rPr>
                                <w:rFonts w:ascii="AR P丸ゴシック体E" w:eastAsia="AR P丸ゴシック体E" w:hAnsi="AR P丸ゴシック体E" w:cs="Meiryo UI"/>
                                <w:b/>
                                <w:color w:val="EF25A7"/>
                                <w:sz w:val="22"/>
                                <w:szCs w:val="18"/>
                              </w:rPr>
                            </w:pPr>
                          </w:p>
                          <w:p w14:paraId="1D26CBF7" w14:textId="77777777" w:rsidR="00EB562F" w:rsidRPr="00C806CC" w:rsidRDefault="00EB562F" w:rsidP="00561A33">
                            <w:pPr>
                              <w:jc w:val="left"/>
                              <w:rPr>
                                <w:rFonts w:ascii="AR P丸ゴシック体E" w:eastAsia="AR P丸ゴシック体E" w:hAnsi="AR P丸ゴシック体E" w:cs="Meiryo UI"/>
                                <w:b/>
                                <w:noProof/>
                                <w:color w:val="EF25A7"/>
                                <w:sz w:val="22"/>
                                <w:szCs w:val="21"/>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1B4B9" id="テキスト ボックス 138" o:spid="_x0000_s1062" type="#_x0000_t202" style="position:absolute;left:0;text-align:left;margin-left:0;margin-top:.75pt;width:481.5pt;height:28.5pt;z-index:-251625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" filled="f" stroked="f">
                <v:textbox inset="5.85pt,.7pt,5.85pt,.7pt">
                  <w:txbxContent>
                    <w:p w14:paraId="62B6F427" w14:textId="77777777" w:rsidR="00EB562F" w:rsidRPr="00C806CC" w:rsidRDefault="00EB562F" w:rsidP="00561A33">
                      <w:pPr>
                        <w:rPr>
                          <w:rFonts w:ascii="Meiryo UI" w:eastAsia="Meiryo UI" w:hAnsi="Meiryo UI" w:cs="Meiryo UI"/>
                          <w:b/>
                          <w:color w:val="EF25A7"/>
                          <w:sz w:val="22"/>
                          <w:szCs w:val="18"/>
                        </w:rPr>
                      </w:pPr>
                      <w:r w:rsidRPr="00C806CC">
                        <w:rPr>
                          <w:rFonts w:ascii="Meiryo UI" w:eastAsia="Meiryo UI" w:hAnsi="Meiryo UI" w:cs="Meiryo UI" w:hint="eastAsia"/>
                          <w:b/>
                          <w:color w:val="EF25A7"/>
                          <w:sz w:val="22"/>
                          <w:szCs w:val="18"/>
                        </w:rPr>
                        <w:t>３）飲食物</w:t>
                      </w:r>
                      <w:r w:rsidRPr="00C806CC">
                        <w:rPr>
                          <w:rFonts w:ascii="Meiryo UI" w:eastAsia="Meiryo UI" w:hAnsi="Meiryo UI" w:cs="Meiryo UI"/>
                          <w:b/>
                          <w:color w:val="EF25A7"/>
                          <w:sz w:val="22"/>
                          <w:szCs w:val="18"/>
                        </w:rPr>
                        <w:t>の持ち込みについて</w:t>
                      </w:r>
                    </w:p>
                    <w:p w14:paraId="1FC17840" w14:textId="77777777" w:rsidR="00EB562F" w:rsidRPr="00C806CC" w:rsidRDefault="00EB562F" w:rsidP="00561A33">
                      <w:pPr>
                        <w:ind w:firstLine="420"/>
                        <w:rPr>
                          <w:rFonts w:ascii="AR P丸ゴシック体E" w:eastAsia="AR P丸ゴシック体E" w:hAnsi="AR P丸ゴシック体E" w:cs="Meiryo UI"/>
                          <w:b/>
                          <w:color w:val="EF25A7"/>
                          <w:sz w:val="22"/>
                          <w:szCs w:val="18"/>
                        </w:rPr>
                      </w:pPr>
                      <w:r w:rsidRPr="00C806CC">
                        <w:rPr>
                          <w:rFonts w:ascii="AR P丸ゴシック体E" w:eastAsia="AR P丸ゴシック体E" w:hAnsi="AR P丸ゴシック体E" w:cs="Meiryo UI" w:hint="eastAsia"/>
                          <w:b/>
                          <w:color w:val="EF25A7"/>
                          <w:sz w:val="22"/>
                          <w:szCs w:val="18"/>
                        </w:rPr>
                        <w:t xml:space="preserve">　</w:t>
                      </w:r>
                    </w:p>
                    <w:p w14:paraId="5C2F014C" w14:textId="77777777" w:rsidR="00EB562F" w:rsidRPr="00C806CC" w:rsidRDefault="00EB562F" w:rsidP="00561A33">
                      <w:pPr>
                        <w:ind w:firstLine="420"/>
                        <w:rPr>
                          <w:rFonts w:ascii="AR P丸ゴシック体E" w:eastAsia="AR P丸ゴシック体E" w:hAnsi="AR P丸ゴシック体E" w:cs="Meiryo UI"/>
                          <w:b/>
                          <w:color w:val="EF25A7"/>
                          <w:sz w:val="22"/>
                          <w:szCs w:val="18"/>
                        </w:rPr>
                      </w:pPr>
                      <w:r w:rsidRPr="00C806CC">
                        <w:rPr>
                          <w:rFonts w:ascii="AR P丸ゴシック体E" w:eastAsia="AR P丸ゴシック体E" w:hAnsi="AR P丸ゴシック体E" w:cs="Meiryo UI" w:hint="eastAsia"/>
                          <w:b/>
                          <w:color w:val="EF25A7"/>
                          <w:sz w:val="22"/>
                          <w:szCs w:val="18"/>
                        </w:rPr>
                        <w:t xml:space="preserve">　</w:t>
                      </w:r>
                    </w:p>
                    <w:p w14:paraId="1251967B" w14:textId="77777777" w:rsidR="00EB562F" w:rsidRPr="00C806CC" w:rsidRDefault="00EB562F" w:rsidP="00561A33">
                      <w:pPr>
                        <w:ind w:firstLine="420"/>
                        <w:rPr>
                          <w:rFonts w:ascii="AR P丸ゴシック体E" w:eastAsia="AR P丸ゴシック体E" w:hAnsi="AR P丸ゴシック体E" w:cs="Meiryo UI"/>
                          <w:b/>
                          <w:color w:val="EF25A7"/>
                          <w:sz w:val="22"/>
                          <w:szCs w:val="18"/>
                        </w:rPr>
                      </w:pPr>
                      <w:r w:rsidRPr="00C806CC">
                        <w:rPr>
                          <w:rFonts w:ascii="AR P丸ゴシック体E" w:eastAsia="AR P丸ゴシック体E" w:hAnsi="AR P丸ゴシック体E" w:cs="Meiryo UI" w:hint="eastAsia"/>
                          <w:b/>
                          <w:color w:val="EF25A7"/>
                          <w:sz w:val="22"/>
                          <w:szCs w:val="18"/>
                        </w:rPr>
                        <w:t xml:space="preserve">　　</w:t>
                      </w:r>
                    </w:p>
                    <w:p w14:paraId="5F06A64D" w14:textId="77777777" w:rsidR="00EB562F" w:rsidRPr="00C806CC" w:rsidRDefault="00EB562F" w:rsidP="009C4269">
                      <w:pPr>
                        <w:ind w:left="440" w:hangingChars="200" w:hanging="440"/>
                        <w:rPr>
                          <w:rFonts w:ascii="AR P丸ゴシック体E" w:eastAsia="AR P丸ゴシック体E" w:hAnsi="AR P丸ゴシック体E" w:cs="Meiryo UI"/>
                          <w:b/>
                          <w:color w:val="EF25A7"/>
                          <w:sz w:val="22"/>
                          <w:szCs w:val="18"/>
                        </w:rPr>
                      </w:pPr>
                    </w:p>
                    <w:p w14:paraId="1D26CBF7" w14:textId="77777777" w:rsidR="00EB562F" w:rsidRPr="00C806CC" w:rsidRDefault="00EB562F" w:rsidP="00561A33">
                      <w:pPr>
                        <w:jc w:val="left"/>
                        <w:rPr>
                          <w:rFonts w:ascii="AR P丸ゴシック体E" w:eastAsia="AR P丸ゴシック体E" w:hAnsi="AR P丸ゴシック体E" w:cs="Meiryo UI"/>
                          <w:b/>
                          <w:noProof/>
                          <w:color w:val="EF25A7"/>
                          <w:sz w:val="22"/>
                          <w:szCs w:val="21"/>
                          <w14:textOutline w14:w="0" w14:cap="flat" w14:cmpd="sng" w14:algn="ctr">
                            <w14:noFill/>
                            <w14:prstDash w14:val="solid"/>
                            <w14:round/>
                          </w14:textOutline>
                        </w:rPr>
                      </w:pPr>
                    </w:p>
                  </w:txbxContent>
                </v:textbox>
                <w10:wrap anchorx="margin"/>
              </v:shape>
            </w:pict>
          </mc:Fallback>
        </mc:AlternateContent>
      </w:r>
    </w:p>
    <w:p w14:paraId="6DF9BDB7" w14:textId="77777777" w:rsidR="00561A33" w:rsidRDefault="00C806CC">
      <w:r>
        <w:rPr>
          <w:noProof/>
        </w:rPr>
        <mc:AlternateContent>
          <mc:Choice Requires="wps">
            <w:drawing>
              <wp:anchor distT="0" distB="0" distL="114300" distR="114300" simplePos="0" relativeHeight="251693056" behindDoc="1" locked="0" layoutInCell="1" allowOverlap="1" wp14:anchorId="17736077" wp14:editId="675A2942">
                <wp:simplePos x="0" y="0"/>
                <wp:positionH relativeFrom="margin">
                  <wp:posOffset>247650</wp:posOffset>
                </wp:positionH>
                <wp:positionV relativeFrom="paragraph">
                  <wp:posOffset>76200</wp:posOffset>
                </wp:positionV>
                <wp:extent cx="6286500" cy="733425"/>
                <wp:effectExtent l="0" t="0" r="0" b="9525"/>
                <wp:wrapNone/>
                <wp:docPr id="139" name="テキスト ボックス 139"/>
                <wp:cNvGraphicFramePr/>
                <a:graphic xmlns:a="http://schemas.openxmlformats.org/drawingml/2006/main">
                  <a:graphicData uri="http://schemas.microsoft.com/office/word/2010/wordprocessingShape">
                    <wps:wsp>
                      <wps:cNvSpPr txBox="1"/>
                      <wps:spPr>
                        <a:xfrm>
                          <a:off x="0" y="0"/>
                          <a:ext cx="6286500" cy="733425"/>
                        </a:xfrm>
                        <a:prstGeom prst="rect">
                          <a:avLst/>
                        </a:prstGeom>
                        <a:noFill/>
                        <a:ln>
                          <a:noFill/>
                        </a:ln>
                        <a:effectLst/>
                      </wps:spPr>
                      <wps:txbx>
                        <w:txbxContent>
                          <w:p w14:paraId="5AAB1507" w14:textId="3AF6C94A" w:rsidR="00EB562F" w:rsidRDefault="00EB562F" w:rsidP="00C806CC">
                            <w:pPr>
                              <w:ind w:firstLine="210"/>
                              <w:rPr>
                                <w:rFonts w:ascii="Meiryo UI" w:eastAsia="Meiryo UI" w:hAnsi="Meiryo UI" w:cs="Meiryo UI"/>
                                <w:szCs w:val="21"/>
                              </w:rPr>
                            </w:pPr>
                            <w:r w:rsidRPr="00C806CC">
                              <w:rPr>
                                <w:rFonts w:ascii="Meiryo UI" w:eastAsia="Meiryo UI" w:hAnsi="Meiryo UI" w:cs="Meiryo UI" w:hint="eastAsia"/>
                                <w:szCs w:val="21"/>
                              </w:rPr>
                              <w:t>食べ物の差し入れについては、主治医より食べ物の制限を受けている方も多く、また、寝ながら食べて誤嚥の発生も考えられますので、食べ物を</w:t>
                            </w:r>
                            <w:r w:rsidR="00AA404E">
                              <w:rPr>
                                <w:rFonts w:ascii="Meiryo UI" w:eastAsia="Meiryo UI" w:hAnsi="Meiryo UI" w:cs="Meiryo UI" w:hint="eastAsia"/>
                                <w:szCs w:val="21"/>
                              </w:rPr>
                              <w:t>お持ちいただいた</w:t>
                            </w:r>
                            <w:r w:rsidRPr="00C806CC">
                              <w:rPr>
                                <w:rFonts w:ascii="Meiryo UI" w:eastAsia="Meiryo UI" w:hAnsi="Meiryo UI" w:cs="Meiryo UI" w:hint="eastAsia"/>
                                <w:szCs w:val="21"/>
                              </w:rPr>
                              <w:t>場合</w:t>
                            </w:r>
                            <w:r w:rsidR="00A647E1">
                              <w:rPr>
                                <w:rFonts w:ascii="Meiryo UI" w:eastAsia="Meiryo UI" w:hAnsi="Meiryo UI" w:cs="Meiryo UI" w:hint="eastAsia"/>
                                <w:szCs w:val="21"/>
                              </w:rPr>
                              <w:t>には</w:t>
                            </w:r>
                            <w:r w:rsidRPr="00C806CC">
                              <w:rPr>
                                <w:rFonts w:ascii="Meiryo UI" w:eastAsia="Meiryo UI" w:hAnsi="Meiryo UI" w:cs="Meiryo UI" w:hint="eastAsia"/>
                                <w:szCs w:val="21"/>
                              </w:rPr>
                              <w:t>スタッフ</w:t>
                            </w:r>
                            <w:r w:rsidR="00A647E1">
                              <w:rPr>
                                <w:rFonts w:ascii="Meiryo UI" w:eastAsia="Meiryo UI" w:hAnsi="Meiryo UI" w:cs="Meiryo UI" w:hint="eastAsia"/>
                                <w:szCs w:val="21"/>
                              </w:rPr>
                              <w:t>にお声がけ</w:t>
                            </w:r>
                            <w:r w:rsidRPr="00C806CC">
                              <w:rPr>
                                <w:rFonts w:ascii="Meiryo UI" w:eastAsia="Meiryo UI" w:hAnsi="Meiryo UI" w:cs="Meiryo UI" w:hint="eastAsia"/>
                                <w:szCs w:val="21"/>
                              </w:rPr>
                              <w:t>下さい。</w:t>
                            </w:r>
                          </w:p>
                          <w:p w14:paraId="70528B93" w14:textId="37FA8601" w:rsidR="00EB562F" w:rsidRPr="00C806CC" w:rsidRDefault="00EB562F" w:rsidP="00C806CC">
                            <w:pPr>
                              <w:ind w:firstLine="210"/>
                              <w:rPr>
                                <w:rFonts w:ascii="Meiryo UI" w:eastAsia="Meiryo UI" w:hAnsi="Meiryo UI" w:cs="Meiryo UI"/>
                                <w:szCs w:val="21"/>
                              </w:rPr>
                            </w:pPr>
                            <w:r>
                              <w:rPr>
                                <w:rFonts w:ascii="Meiryo UI" w:eastAsia="Meiryo UI" w:hAnsi="Meiryo UI" w:cs="Meiryo UI" w:hint="eastAsia"/>
                                <w:szCs w:val="21"/>
                              </w:rPr>
                              <w:t>また</w:t>
                            </w:r>
                            <w:r>
                              <w:rPr>
                                <w:rFonts w:ascii="Meiryo UI" w:eastAsia="Meiryo UI" w:hAnsi="Meiryo UI" w:cs="Meiryo UI"/>
                                <w:szCs w:val="21"/>
                              </w:rPr>
                              <w:t>、衛生管理上</w:t>
                            </w:r>
                            <w:r>
                              <w:rPr>
                                <w:rFonts w:ascii="Meiryo UI" w:eastAsia="Meiryo UI" w:hAnsi="Meiryo UI" w:cs="Meiryo UI" w:hint="eastAsia"/>
                                <w:szCs w:val="21"/>
                              </w:rPr>
                              <w:t>、生ものなど</w:t>
                            </w:r>
                            <w:r>
                              <w:rPr>
                                <w:rFonts w:ascii="Meiryo UI" w:eastAsia="Meiryo UI" w:hAnsi="Meiryo UI" w:cs="Meiryo UI"/>
                                <w:szCs w:val="21"/>
                              </w:rPr>
                              <w:t>日持ち</w:t>
                            </w:r>
                            <w:r>
                              <w:rPr>
                                <w:rFonts w:ascii="Meiryo UI" w:eastAsia="Meiryo UI" w:hAnsi="Meiryo UI" w:cs="Meiryo UI" w:hint="eastAsia"/>
                                <w:szCs w:val="21"/>
                              </w:rPr>
                              <w:t>しないものは</w:t>
                            </w:r>
                            <w:r>
                              <w:rPr>
                                <w:rFonts w:ascii="Meiryo UI" w:eastAsia="Meiryo UI" w:hAnsi="Meiryo UI" w:cs="Meiryo UI"/>
                                <w:szCs w:val="21"/>
                              </w:rPr>
                              <w:t>持ち込みを控えていただきます</w:t>
                            </w:r>
                            <w:r>
                              <w:rPr>
                                <w:rFonts w:ascii="Meiryo UI" w:eastAsia="Meiryo UI" w:hAnsi="Meiryo UI" w:cs="Meiryo UI" w:hint="eastAsia"/>
                                <w:szCs w:val="21"/>
                              </w:rPr>
                              <w:t>よう</w:t>
                            </w:r>
                            <w:r>
                              <w:rPr>
                                <w:rFonts w:ascii="Meiryo UI" w:eastAsia="Meiryo UI" w:hAnsi="Meiryo UI" w:cs="Meiryo UI"/>
                                <w:szCs w:val="21"/>
                              </w:rPr>
                              <w:t>お願いします</w:t>
                            </w:r>
                            <w:r>
                              <w:rPr>
                                <w:rFonts w:ascii="Meiryo UI" w:eastAsia="Meiryo UI" w:hAnsi="Meiryo UI" w:cs="Meiryo UI" w:hint="eastAsia"/>
                                <w:szCs w:val="21"/>
                              </w:rPr>
                              <w:t>。</w:t>
                            </w:r>
                          </w:p>
                          <w:p w14:paraId="29C18508" w14:textId="77777777" w:rsidR="00EB562F" w:rsidRPr="00561A33" w:rsidRDefault="00EB562F" w:rsidP="00C806CC">
                            <w:pPr>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00195CDA" w14:textId="77777777" w:rsidR="00EB562F" w:rsidRPr="00561A33" w:rsidRDefault="00EB562F" w:rsidP="00561A33">
                            <w:pPr>
                              <w:ind w:firstLine="420"/>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680BBB9C" w14:textId="77777777" w:rsidR="00EB562F" w:rsidRPr="00561A33" w:rsidRDefault="00EB562F" w:rsidP="00561A33">
                            <w:pPr>
                              <w:ind w:firstLine="420"/>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25293427" w14:textId="77777777" w:rsidR="00EB562F" w:rsidRPr="00561A33" w:rsidRDefault="00EB562F" w:rsidP="00561A33">
                            <w:pPr>
                              <w:ind w:left="420" w:hangingChars="200" w:hanging="420"/>
                              <w:rPr>
                                <w:rFonts w:ascii="AR P丸ゴシック体E" w:eastAsia="AR P丸ゴシック体E" w:hAnsi="AR P丸ゴシック体E" w:cs="Meiryo UI"/>
                                <w:szCs w:val="18"/>
                              </w:rPr>
                            </w:pPr>
                          </w:p>
                          <w:p w14:paraId="38C29389" w14:textId="77777777" w:rsidR="00EB562F" w:rsidRPr="00561A33" w:rsidRDefault="00EB562F" w:rsidP="00561A33">
                            <w:pPr>
                              <w:jc w:val="left"/>
                              <w:rPr>
                                <w:rFonts w:ascii="AR P丸ゴシック体E" w:eastAsia="AR P丸ゴシック体E" w:hAnsi="AR P丸ゴシック体E" w:cs="Meiryo UI"/>
                                <w:noProof/>
                                <w:szCs w:val="21"/>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36077" id="テキスト ボックス 139" o:spid="_x0000_s1063" type="#_x0000_t202" style="position:absolute;left:0;text-align:left;margin-left:19.5pt;margin-top:6pt;width:495pt;height:57.75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" filled="f" stroked="f">
                <v:textbox inset="5.85pt,.7pt,5.85pt,.7pt">
                  <w:txbxContent>
                    <w:p w14:paraId="5AAB1507" w14:textId="3AF6C94A" w:rsidR="00EB562F" w:rsidRDefault="00EB562F" w:rsidP="00C806CC">
                      <w:pPr>
                        <w:ind w:firstLine="210"/>
                        <w:rPr>
                          <w:rFonts w:ascii="Meiryo UI" w:eastAsia="Meiryo UI" w:hAnsi="Meiryo UI" w:cs="Meiryo UI"/>
                          <w:szCs w:val="21"/>
                        </w:rPr>
                      </w:pPr>
                      <w:r w:rsidRPr="00C806CC">
                        <w:rPr>
                          <w:rFonts w:ascii="Meiryo UI" w:eastAsia="Meiryo UI" w:hAnsi="Meiryo UI" w:cs="Meiryo UI" w:hint="eastAsia"/>
                          <w:szCs w:val="21"/>
                        </w:rPr>
                        <w:t>食べ物の差し入れについては、主治医より食べ物の制限を受けている方も多く、また、寝ながら食べて誤嚥の発生も考えられますので、食べ物を</w:t>
                      </w:r>
                      <w:r w:rsidR="00AA404E">
                        <w:rPr>
                          <w:rFonts w:ascii="Meiryo UI" w:eastAsia="Meiryo UI" w:hAnsi="Meiryo UI" w:cs="Meiryo UI" w:hint="eastAsia"/>
                          <w:szCs w:val="21"/>
                        </w:rPr>
                        <w:t>お持ちいただいた</w:t>
                      </w:r>
                      <w:r w:rsidRPr="00C806CC">
                        <w:rPr>
                          <w:rFonts w:ascii="Meiryo UI" w:eastAsia="Meiryo UI" w:hAnsi="Meiryo UI" w:cs="Meiryo UI" w:hint="eastAsia"/>
                          <w:szCs w:val="21"/>
                        </w:rPr>
                        <w:t>場合</w:t>
                      </w:r>
                      <w:r w:rsidR="00A647E1">
                        <w:rPr>
                          <w:rFonts w:ascii="Meiryo UI" w:eastAsia="Meiryo UI" w:hAnsi="Meiryo UI" w:cs="Meiryo UI" w:hint="eastAsia"/>
                          <w:szCs w:val="21"/>
                        </w:rPr>
                        <w:t>には</w:t>
                      </w:r>
                      <w:r w:rsidRPr="00C806CC">
                        <w:rPr>
                          <w:rFonts w:ascii="Meiryo UI" w:eastAsia="Meiryo UI" w:hAnsi="Meiryo UI" w:cs="Meiryo UI" w:hint="eastAsia"/>
                          <w:szCs w:val="21"/>
                        </w:rPr>
                        <w:t>スタッフ</w:t>
                      </w:r>
                      <w:r w:rsidR="00A647E1">
                        <w:rPr>
                          <w:rFonts w:ascii="Meiryo UI" w:eastAsia="Meiryo UI" w:hAnsi="Meiryo UI" w:cs="Meiryo UI" w:hint="eastAsia"/>
                          <w:szCs w:val="21"/>
                        </w:rPr>
                        <w:t>にお声がけ</w:t>
                      </w:r>
                      <w:r w:rsidRPr="00C806CC">
                        <w:rPr>
                          <w:rFonts w:ascii="Meiryo UI" w:eastAsia="Meiryo UI" w:hAnsi="Meiryo UI" w:cs="Meiryo UI" w:hint="eastAsia"/>
                          <w:szCs w:val="21"/>
                        </w:rPr>
                        <w:t>下さい。</w:t>
                      </w:r>
                    </w:p>
                    <w:p w14:paraId="70528B93" w14:textId="37FA8601" w:rsidR="00EB562F" w:rsidRPr="00C806CC" w:rsidRDefault="00EB562F" w:rsidP="00C806CC">
                      <w:pPr>
                        <w:ind w:firstLine="210"/>
                        <w:rPr>
                          <w:rFonts w:ascii="Meiryo UI" w:eastAsia="Meiryo UI" w:hAnsi="Meiryo UI" w:cs="Meiryo UI"/>
                          <w:szCs w:val="21"/>
                        </w:rPr>
                      </w:pPr>
                      <w:r>
                        <w:rPr>
                          <w:rFonts w:ascii="Meiryo UI" w:eastAsia="Meiryo UI" w:hAnsi="Meiryo UI" w:cs="Meiryo UI" w:hint="eastAsia"/>
                          <w:szCs w:val="21"/>
                        </w:rPr>
                        <w:t>また</w:t>
                      </w:r>
                      <w:r>
                        <w:rPr>
                          <w:rFonts w:ascii="Meiryo UI" w:eastAsia="Meiryo UI" w:hAnsi="Meiryo UI" w:cs="Meiryo UI"/>
                          <w:szCs w:val="21"/>
                        </w:rPr>
                        <w:t>、衛生管理上</w:t>
                      </w:r>
                      <w:r>
                        <w:rPr>
                          <w:rFonts w:ascii="Meiryo UI" w:eastAsia="Meiryo UI" w:hAnsi="Meiryo UI" w:cs="Meiryo UI" w:hint="eastAsia"/>
                          <w:szCs w:val="21"/>
                        </w:rPr>
                        <w:t>、生ものなど</w:t>
                      </w:r>
                      <w:r>
                        <w:rPr>
                          <w:rFonts w:ascii="Meiryo UI" w:eastAsia="Meiryo UI" w:hAnsi="Meiryo UI" w:cs="Meiryo UI"/>
                          <w:szCs w:val="21"/>
                        </w:rPr>
                        <w:t>日持ち</w:t>
                      </w:r>
                      <w:r>
                        <w:rPr>
                          <w:rFonts w:ascii="Meiryo UI" w:eastAsia="Meiryo UI" w:hAnsi="Meiryo UI" w:cs="Meiryo UI" w:hint="eastAsia"/>
                          <w:szCs w:val="21"/>
                        </w:rPr>
                        <w:t>しないものは</w:t>
                      </w:r>
                      <w:r>
                        <w:rPr>
                          <w:rFonts w:ascii="Meiryo UI" w:eastAsia="Meiryo UI" w:hAnsi="Meiryo UI" w:cs="Meiryo UI"/>
                          <w:szCs w:val="21"/>
                        </w:rPr>
                        <w:t>持ち込みを控えていただきます</w:t>
                      </w:r>
                      <w:r>
                        <w:rPr>
                          <w:rFonts w:ascii="Meiryo UI" w:eastAsia="Meiryo UI" w:hAnsi="Meiryo UI" w:cs="Meiryo UI" w:hint="eastAsia"/>
                          <w:szCs w:val="21"/>
                        </w:rPr>
                        <w:t>よう</w:t>
                      </w:r>
                      <w:r>
                        <w:rPr>
                          <w:rFonts w:ascii="Meiryo UI" w:eastAsia="Meiryo UI" w:hAnsi="Meiryo UI" w:cs="Meiryo UI"/>
                          <w:szCs w:val="21"/>
                        </w:rPr>
                        <w:t>お願いします</w:t>
                      </w:r>
                      <w:r>
                        <w:rPr>
                          <w:rFonts w:ascii="Meiryo UI" w:eastAsia="Meiryo UI" w:hAnsi="Meiryo UI" w:cs="Meiryo UI" w:hint="eastAsia"/>
                          <w:szCs w:val="21"/>
                        </w:rPr>
                        <w:t>。</w:t>
                      </w:r>
                    </w:p>
                    <w:p w14:paraId="29C18508" w14:textId="77777777" w:rsidR="00EB562F" w:rsidRPr="00561A33" w:rsidRDefault="00EB562F" w:rsidP="00C806CC">
                      <w:pPr>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00195CDA" w14:textId="77777777" w:rsidR="00EB562F" w:rsidRPr="00561A33" w:rsidRDefault="00EB562F" w:rsidP="00561A33">
                      <w:pPr>
                        <w:ind w:firstLine="420"/>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680BBB9C" w14:textId="77777777" w:rsidR="00EB562F" w:rsidRPr="00561A33" w:rsidRDefault="00EB562F" w:rsidP="00561A33">
                      <w:pPr>
                        <w:ind w:firstLine="420"/>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25293427" w14:textId="77777777" w:rsidR="00EB562F" w:rsidRPr="00561A33" w:rsidRDefault="00EB562F" w:rsidP="00561A33">
                      <w:pPr>
                        <w:ind w:left="420" w:hangingChars="200" w:hanging="420"/>
                        <w:rPr>
                          <w:rFonts w:ascii="AR P丸ゴシック体E" w:eastAsia="AR P丸ゴシック体E" w:hAnsi="AR P丸ゴシック体E" w:cs="Meiryo UI"/>
                          <w:szCs w:val="18"/>
                        </w:rPr>
                      </w:pPr>
                    </w:p>
                    <w:p w14:paraId="38C29389" w14:textId="77777777" w:rsidR="00EB562F" w:rsidRPr="00561A33" w:rsidRDefault="00EB562F" w:rsidP="00561A33">
                      <w:pPr>
                        <w:jc w:val="left"/>
                        <w:rPr>
                          <w:rFonts w:ascii="AR P丸ゴシック体E" w:eastAsia="AR P丸ゴシック体E" w:hAnsi="AR P丸ゴシック体E" w:cs="Meiryo UI"/>
                          <w:noProof/>
                          <w:szCs w:val="21"/>
                          <w14:textOutline w14:w="0" w14:cap="flat" w14:cmpd="sng" w14:algn="ctr">
                            <w14:noFill/>
                            <w14:prstDash w14:val="solid"/>
                            <w14:round/>
                          </w14:textOutline>
                        </w:rPr>
                      </w:pPr>
                    </w:p>
                  </w:txbxContent>
                </v:textbox>
                <w10:wrap anchorx="margin"/>
              </v:shape>
            </w:pict>
          </mc:Fallback>
        </mc:AlternateContent>
      </w:r>
    </w:p>
    <w:p w14:paraId="20F00FFE" w14:textId="77777777" w:rsidR="00561A33" w:rsidRDefault="00561A33"/>
    <w:p w14:paraId="34A23627" w14:textId="77777777" w:rsidR="00561A33" w:rsidRDefault="00561A33"/>
    <w:p w14:paraId="4E043675" w14:textId="77777777" w:rsidR="00561A33" w:rsidRDefault="00561A33"/>
    <w:p w14:paraId="12A9FA80" w14:textId="77777777" w:rsidR="00561A33" w:rsidRDefault="00C806CC">
      <w:r>
        <w:rPr>
          <w:noProof/>
        </w:rPr>
        <mc:AlternateContent>
          <mc:Choice Requires="wps">
            <w:drawing>
              <wp:anchor distT="0" distB="0" distL="114300" distR="114300" simplePos="0" relativeHeight="251696128" behindDoc="1" locked="0" layoutInCell="1" allowOverlap="1" wp14:anchorId="3595118A" wp14:editId="1A8D3A52">
                <wp:simplePos x="0" y="0"/>
                <wp:positionH relativeFrom="margin">
                  <wp:align>left</wp:align>
                </wp:positionH>
                <wp:positionV relativeFrom="paragraph">
                  <wp:posOffset>19050</wp:posOffset>
                </wp:positionV>
                <wp:extent cx="6115050" cy="390525"/>
                <wp:effectExtent l="0" t="0" r="0" b="9525"/>
                <wp:wrapNone/>
                <wp:docPr id="142" name="テキスト ボックス 142"/>
                <wp:cNvGraphicFramePr/>
                <a:graphic xmlns:a="http://schemas.openxmlformats.org/drawingml/2006/main">
                  <a:graphicData uri="http://schemas.microsoft.com/office/word/2010/wordprocessingShape">
                    <wps:wsp>
                      <wps:cNvSpPr txBox="1"/>
                      <wps:spPr>
                        <a:xfrm>
                          <a:off x="0" y="0"/>
                          <a:ext cx="6115050" cy="390525"/>
                        </a:xfrm>
                        <a:prstGeom prst="rect">
                          <a:avLst/>
                        </a:prstGeom>
                        <a:noFill/>
                        <a:ln>
                          <a:noFill/>
                        </a:ln>
                        <a:effectLst/>
                      </wps:spPr>
                      <wps:txbx>
                        <w:txbxContent>
                          <w:p w14:paraId="4DC6280D" w14:textId="77777777" w:rsidR="00EB562F" w:rsidRPr="00C806CC" w:rsidRDefault="00EB562F" w:rsidP="00C806CC">
                            <w:pPr>
                              <w:rPr>
                                <w:rFonts w:ascii="Meiryo UI" w:eastAsia="Meiryo UI" w:hAnsi="Meiryo UI" w:cs="Meiryo UI"/>
                                <w:b/>
                                <w:color w:val="EF25A7"/>
                                <w:sz w:val="22"/>
                                <w:szCs w:val="18"/>
                              </w:rPr>
                            </w:pPr>
                            <w:r w:rsidRPr="00C806CC">
                              <w:rPr>
                                <w:rFonts w:ascii="Meiryo UI" w:eastAsia="Meiryo UI" w:hAnsi="Meiryo UI" w:cs="Meiryo UI" w:hint="eastAsia"/>
                                <w:b/>
                                <w:color w:val="EF25A7"/>
                                <w:sz w:val="22"/>
                                <w:szCs w:val="18"/>
                              </w:rPr>
                              <w:t>４）医療の</w:t>
                            </w:r>
                            <w:r w:rsidRPr="00C806CC">
                              <w:rPr>
                                <w:rFonts w:ascii="Meiryo UI" w:eastAsia="Meiryo UI" w:hAnsi="Meiryo UI" w:cs="Meiryo UI"/>
                                <w:b/>
                                <w:color w:val="EF25A7"/>
                                <w:sz w:val="22"/>
                                <w:szCs w:val="18"/>
                              </w:rPr>
                              <w:t>提供について</w:t>
                            </w:r>
                          </w:p>
                          <w:p w14:paraId="45FB62F3" w14:textId="77777777" w:rsidR="00EB562F" w:rsidRPr="00C806CC" w:rsidRDefault="00EB562F" w:rsidP="00C806CC">
                            <w:pPr>
                              <w:ind w:firstLine="420"/>
                              <w:rPr>
                                <w:rFonts w:ascii="AR P丸ゴシック体E" w:eastAsia="AR P丸ゴシック体E" w:hAnsi="AR P丸ゴシック体E" w:cs="Meiryo UI"/>
                                <w:b/>
                                <w:color w:val="EF25A7"/>
                                <w:sz w:val="22"/>
                                <w:szCs w:val="18"/>
                              </w:rPr>
                            </w:pPr>
                            <w:r w:rsidRPr="00C806CC">
                              <w:rPr>
                                <w:rFonts w:ascii="AR P丸ゴシック体E" w:eastAsia="AR P丸ゴシック体E" w:hAnsi="AR P丸ゴシック体E" w:cs="Meiryo UI" w:hint="eastAsia"/>
                                <w:b/>
                                <w:color w:val="EF25A7"/>
                                <w:sz w:val="22"/>
                                <w:szCs w:val="18"/>
                              </w:rPr>
                              <w:t xml:space="preserve">　</w:t>
                            </w:r>
                          </w:p>
                          <w:p w14:paraId="580FD127" w14:textId="77777777" w:rsidR="00EB562F" w:rsidRPr="00C806CC" w:rsidRDefault="00EB562F" w:rsidP="00C806CC">
                            <w:pPr>
                              <w:ind w:firstLine="420"/>
                              <w:rPr>
                                <w:rFonts w:ascii="AR P丸ゴシック体E" w:eastAsia="AR P丸ゴシック体E" w:hAnsi="AR P丸ゴシック体E" w:cs="Meiryo UI"/>
                                <w:b/>
                                <w:color w:val="EF25A7"/>
                                <w:sz w:val="22"/>
                                <w:szCs w:val="18"/>
                              </w:rPr>
                            </w:pPr>
                            <w:r w:rsidRPr="00C806CC">
                              <w:rPr>
                                <w:rFonts w:ascii="AR P丸ゴシック体E" w:eastAsia="AR P丸ゴシック体E" w:hAnsi="AR P丸ゴシック体E" w:cs="Meiryo UI" w:hint="eastAsia"/>
                                <w:b/>
                                <w:color w:val="EF25A7"/>
                                <w:sz w:val="22"/>
                                <w:szCs w:val="18"/>
                              </w:rPr>
                              <w:t xml:space="preserve">　</w:t>
                            </w:r>
                          </w:p>
                          <w:p w14:paraId="71D7ACF1" w14:textId="77777777" w:rsidR="00EB562F" w:rsidRPr="00C806CC" w:rsidRDefault="00EB562F" w:rsidP="00C806CC">
                            <w:pPr>
                              <w:ind w:firstLine="420"/>
                              <w:rPr>
                                <w:rFonts w:ascii="AR P丸ゴシック体E" w:eastAsia="AR P丸ゴシック体E" w:hAnsi="AR P丸ゴシック体E" w:cs="Meiryo UI"/>
                                <w:b/>
                                <w:color w:val="EF25A7"/>
                                <w:sz w:val="22"/>
                                <w:szCs w:val="18"/>
                              </w:rPr>
                            </w:pPr>
                            <w:r w:rsidRPr="00C806CC">
                              <w:rPr>
                                <w:rFonts w:ascii="AR P丸ゴシック体E" w:eastAsia="AR P丸ゴシック体E" w:hAnsi="AR P丸ゴシック体E" w:cs="Meiryo UI" w:hint="eastAsia"/>
                                <w:b/>
                                <w:color w:val="EF25A7"/>
                                <w:sz w:val="22"/>
                                <w:szCs w:val="18"/>
                              </w:rPr>
                              <w:t xml:space="preserve">　　</w:t>
                            </w:r>
                          </w:p>
                          <w:p w14:paraId="7A128957" w14:textId="77777777" w:rsidR="00EB562F" w:rsidRPr="00C806CC" w:rsidRDefault="00EB562F" w:rsidP="009C4269">
                            <w:pPr>
                              <w:ind w:left="440" w:hangingChars="200" w:hanging="440"/>
                              <w:rPr>
                                <w:rFonts w:ascii="AR P丸ゴシック体E" w:eastAsia="AR P丸ゴシック体E" w:hAnsi="AR P丸ゴシック体E" w:cs="Meiryo UI"/>
                                <w:b/>
                                <w:color w:val="EF25A7"/>
                                <w:sz w:val="22"/>
                                <w:szCs w:val="18"/>
                              </w:rPr>
                            </w:pPr>
                          </w:p>
                          <w:p w14:paraId="342BCF1C" w14:textId="77777777" w:rsidR="00EB562F" w:rsidRPr="00C806CC" w:rsidRDefault="00EB562F" w:rsidP="00C806CC">
                            <w:pPr>
                              <w:jc w:val="left"/>
                              <w:rPr>
                                <w:rFonts w:ascii="AR P丸ゴシック体E" w:eastAsia="AR P丸ゴシック体E" w:hAnsi="AR P丸ゴシック体E" w:cs="Meiryo UI"/>
                                <w:b/>
                                <w:noProof/>
                                <w:color w:val="EF25A7"/>
                                <w:sz w:val="22"/>
                                <w:szCs w:val="21"/>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5118A" id="テキスト ボックス 142" o:spid="_x0000_s1064" type="#_x0000_t202" style="position:absolute;left:0;text-align:left;margin-left:0;margin-top:1.5pt;width:481.5pt;height:30.75pt;z-index:-251620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" filled="f" stroked="f">
                <v:textbox inset="5.85pt,.7pt,5.85pt,.7pt">
                  <w:txbxContent>
                    <w:p w14:paraId="4DC6280D" w14:textId="77777777" w:rsidR="00EB562F" w:rsidRPr="00C806CC" w:rsidRDefault="00EB562F" w:rsidP="00C806CC">
                      <w:pPr>
                        <w:rPr>
                          <w:rFonts w:ascii="Meiryo UI" w:eastAsia="Meiryo UI" w:hAnsi="Meiryo UI" w:cs="Meiryo UI"/>
                          <w:b/>
                          <w:color w:val="EF25A7"/>
                          <w:sz w:val="22"/>
                          <w:szCs w:val="18"/>
                        </w:rPr>
                      </w:pPr>
                      <w:r w:rsidRPr="00C806CC">
                        <w:rPr>
                          <w:rFonts w:ascii="Meiryo UI" w:eastAsia="Meiryo UI" w:hAnsi="Meiryo UI" w:cs="Meiryo UI" w:hint="eastAsia"/>
                          <w:b/>
                          <w:color w:val="EF25A7"/>
                          <w:sz w:val="22"/>
                          <w:szCs w:val="18"/>
                        </w:rPr>
                        <w:t>４）医療の</w:t>
                      </w:r>
                      <w:r w:rsidRPr="00C806CC">
                        <w:rPr>
                          <w:rFonts w:ascii="Meiryo UI" w:eastAsia="Meiryo UI" w:hAnsi="Meiryo UI" w:cs="Meiryo UI"/>
                          <w:b/>
                          <w:color w:val="EF25A7"/>
                          <w:sz w:val="22"/>
                          <w:szCs w:val="18"/>
                        </w:rPr>
                        <w:t>提供について</w:t>
                      </w:r>
                    </w:p>
                    <w:p w14:paraId="45FB62F3" w14:textId="77777777" w:rsidR="00EB562F" w:rsidRPr="00C806CC" w:rsidRDefault="00EB562F" w:rsidP="00C806CC">
                      <w:pPr>
                        <w:ind w:firstLine="420"/>
                        <w:rPr>
                          <w:rFonts w:ascii="AR P丸ゴシック体E" w:eastAsia="AR P丸ゴシック体E" w:hAnsi="AR P丸ゴシック体E" w:cs="Meiryo UI"/>
                          <w:b/>
                          <w:color w:val="EF25A7"/>
                          <w:sz w:val="22"/>
                          <w:szCs w:val="18"/>
                        </w:rPr>
                      </w:pPr>
                      <w:r w:rsidRPr="00C806CC">
                        <w:rPr>
                          <w:rFonts w:ascii="AR P丸ゴシック体E" w:eastAsia="AR P丸ゴシック体E" w:hAnsi="AR P丸ゴシック体E" w:cs="Meiryo UI" w:hint="eastAsia"/>
                          <w:b/>
                          <w:color w:val="EF25A7"/>
                          <w:sz w:val="22"/>
                          <w:szCs w:val="18"/>
                        </w:rPr>
                        <w:t xml:space="preserve">　</w:t>
                      </w:r>
                    </w:p>
                    <w:p w14:paraId="580FD127" w14:textId="77777777" w:rsidR="00EB562F" w:rsidRPr="00C806CC" w:rsidRDefault="00EB562F" w:rsidP="00C806CC">
                      <w:pPr>
                        <w:ind w:firstLine="420"/>
                        <w:rPr>
                          <w:rFonts w:ascii="AR P丸ゴシック体E" w:eastAsia="AR P丸ゴシック体E" w:hAnsi="AR P丸ゴシック体E" w:cs="Meiryo UI"/>
                          <w:b/>
                          <w:color w:val="EF25A7"/>
                          <w:sz w:val="22"/>
                          <w:szCs w:val="18"/>
                        </w:rPr>
                      </w:pPr>
                      <w:r w:rsidRPr="00C806CC">
                        <w:rPr>
                          <w:rFonts w:ascii="AR P丸ゴシック体E" w:eastAsia="AR P丸ゴシック体E" w:hAnsi="AR P丸ゴシック体E" w:cs="Meiryo UI" w:hint="eastAsia"/>
                          <w:b/>
                          <w:color w:val="EF25A7"/>
                          <w:sz w:val="22"/>
                          <w:szCs w:val="18"/>
                        </w:rPr>
                        <w:t xml:space="preserve">　</w:t>
                      </w:r>
                    </w:p>
                    <w:p w14:paraId="71D7ACF1" w14:textId="77777777" w:rsidR="00EB562F" w:rsidRPr="00C806CC" w:rsidRDefault="00EB562F" w:rsidP="00C806CC">
                      <w:pPr>
                        <w:ind w:firstLine="420"/>
                        <w:rPr>
                          <w:rFonts w:ascii="AR P丸ゴシック体E" w:eastAsia="AR P丸ゴシック体E" w:hAnsi="AR P丸ゴシック体E" w:cs="Meiryo UI"/>
                          <w:b/>
                          <w:color w:val="EF25A7"/>
                          <w:sz w:val="22"/>
                          <w:szCs w:val="18"/>
                        </w:rPr>
                      </w:pPr>
                      <w:r w:rsidRPr="00C806CC">
                        <w:rPr>
                          <w:rFonts w:ascii="AR P丸ゴシック体E" w:eastAsia="AR P丸ゴシック体E" w:hAnsi="AR P丸ゴシック体E" w:cs="Meiryo UI" w:hint="eastAsia"/>
                          <w:b/>
                          <w:color w:val="EF25A7"/>
                          <w:sz w:val="22"/>
                          <w:szCs w:val="18"/>
                        </w:rPr>
                        <w:t xml:space="preserve">　　</w:t>
                      </w:r>
                    </w:p>
                    <w:p w14:paraId="7A128957" w14:textId="77777777" w:rsidR="00EB562F" w:rsidRPr="00C806CC" w:rsidRDefault="00EB562F" w:rsidP="009C4269">
                      <w:pPr>
                        <w:ind w:left="440" w:hangingChars="200" w:hanging="440"/>
                        <w:rPr>
                          <w:rFonts w:ascii="AR P丸ゴシック体E" w:eastAsia="AR P丸ゴシック体E" w:hAnsi="AR P丸ゴシック体E" w:cs="Meiryo UI"/>
                          <w:b/>
                          <w:color w:val="EF25A7"/>
                          <w:sz w:val="22"/>
                          <w:szCs w:val="18"/>
                        </w:rPr>
                      </w:pPr>
                    </w:p>
                    <w:p w14:paraId="342BCF1C" w14:textId="77777777" w:rsidR="00EB562F" w:rsidRPr="00C806CC" w:rsidRDefault="00EB562F" w:rsidP="00C806CC">
                      <w:pPr>
                        <w:jc w:val="left"/>
                        <w:rPr>
                          <w:rFonts w:ascii="AR P丸ゴシック体E" w:eastAsia="AR P丸ゴシック体E" w:hAnsi="AR P丸ゴシック体E" w:cs="Meiryo UI"/>
                          <w:b/>
                          <w:noProof/>
                          <w:color w:val="EF25A7"/>
                          <w:sz w:val="22"/>
                          <w:szCs w:val="21"/>
                          <w14:textOutline w14:w="0" w14:cap="flat" w14:cmpd="sng" w14:algn="ctr">
                            <w14:noFill/>
                            <w14:prstDash w14:val="solid"/>
                            <w14:round/>
                          </w14:textOutline>
                        </w:rPr>
                      </w:pPr>
                    </w:p>
                  </w:txbxContent>
                </v:textbox>
                <w10:wrap anchorx="margin"/>
              </v:shape>
            </w:pict>
          </mc:Fallback>
        </mc:AlternateContent>
      </w:r>
    </w:p>
    <w:p w14:paraId="1DFBCBBB" w14:textId="77777777" w:rsidR="00561A33" w:rsidRDefault="00C806CC">
      <w:r>
        <w:rPr>
          <w:noProof/>
        </w:rPr>
        <mc:AlternateContent>
          <mc:Choice Requires="wps">
            <w:drawing>
              <wp:anchor distT="0" distB="0" distL="114300" distR="114300" simplePos="0" relativeHeight="251697152" behindDoc="1" locked="0" layoutInCell="1" allowOverlap="1" wp14:anchorId="3BC2CB81" wp14:editId="370328E4">
                <wp:simplePos x="0" y="0"/>
                <wp:positionH relativeFrom="margin">
                  <wp:posOffset>228600</wp:posOffset>
                </wp:positionH>
                <wp:positionV relativeFrom="paragraph">
                  <wp:posOffset>104775</wp:posOffset>
                </wp:positionV>
                <wp:extent cx="6248400" cy="933450"/>
                <wp:effectExtent l="0" t="0" r="0" b="0"/>
                <wp:wrapNone/>
                <wp:docPr id="143" name="テキスト ボックス 143"/>
                <wp:cNvGraphicFramePr/>
                <a:graphic xmlns:a="http://schemas.openxmlformats.org/drawingml/2006/main">
                  <a:graphicData uri="http://schemas.microsoft.com/office/word/2010/wordprocessingShape">
                    <wps:wsp>
                      <wps:cNvSpPr txBox="1"/>
                      <wps:spPr>
                        <a:xfrm>
                          <a:off x="0" y="0"/>
                          <a:ext cx="6248400" cy="933450"/>
                        </a:xfrm>
                        <a:prstGeom prst="rect">
                          <a:avLst/>
                        </a:prstGeom>
                        <a:noFill/>
                        <a:ln>
                          <a:noFill/>
                        </a:ln>
                        <a:effectLst/>
                      </wps:spPr>
                      <wps:txbx>
                        <w:txbxContent>
                          <w:p w14:paraId="347647D6" w14:textId="04AF3CE1" w:rsidR="00EB562F" w:rsidRPr="00C806CC" w:rsidRDefault="00EB562F" w:rsidP="00C806CC">
                            <w:pPr>
                              <w:ind w:firstLine="210"/>
                              <w:rPr>
                                <w:rFonts w:ascii="Meiryo UI" w:eastAsia="Meiryo UI" w:hAnsi="Meiryo UI" w:cs="Meiryo UI"/>
                                <w:szCs w:val="21"/>
                              </w:rPr>
                            </w:pPr>
                            <w:r>
                              <w:rPr>
                                <w:rFonts w:ascii="Meiryo UI" w:eastAsia="Meiryo UI" w:hAnsi="Meiryo UI" w:cs="Meiryo UI" w:hint="eastAsia"/>
                                <w:szCs w:val="21"/>
                              </w:rPr>
                              <w:t>週に</w:t>
                            </w:r>
                            <w:r>
                              <w:rPr>
                                <w:rFonts w:ascii="Meiryo UI" w:eastAsia="Meiryo UI" w:hAnsi="Meiryo UI" w:cs="Meiryo UI"/>
                                <w:szCs w:val="21"/>
                              </w:rPr>
                              <w:t>１度、嘱託医の往診を受けますが、必要に応じて</w:t>
                            </w:r>
                            <w:r>
                              <w:rPr>
                                <w:rFonts w:ascii="Meiryo UI" w:eastAsia="Meiryo UI" w:hAnsi="Meiryo UI" w:cs="Meiryo UI" w:hint="eastAsia"/>
                                <w:szCs w:val="21"/>
                              </w:rPr>
                              <w:t>医療機関</w:t>
                            </w:r>
                            <w:r>
                              <w:rPr>
                                <w:rFonts w:ascii="Meiryo UI" w:eastAsia="Meiryo UI" w:hAnsi="Meiryo UI" w:cs="Meiryo UI"/>
                                <w:szCs w:val="21"/>
                              </w:rPr>
                              <w:t>へ受診する場合もあります。</w:t>
                            </w:r>
                            <w:r>
                              <w:rPr>
                                <w:rFonts w:ascii="Meiryo UI" w:eastAsia="Meiryo UI" w:hAnsi="Meiryo UI" w:cs="Meiryo UI" w:hint="eastAsia"/>
                                <w:szCs w:val="21"/>
                              </w:rPr>
                              <w:t>医療機関</w:t>
                            </w:r>
                            <w:r>
                              <w:rPr>
                                <w:rFonts w:ascii="Meiryo UI" w:eastAsia="Meiryo UI" w:hAnsi="Meiryo UI" w:cs="Meiryo UI"/>
                                <w:szCs w:val="21"/>
                              </w:rPr>
                              <w:t>に</w:t>
                            </w:r>
                            <w:r w:rsidR="00FA39FA">
                              <w:rPr>
                                <w:rFonts w:ascii="Meiryo UI" w:eastAsia="Meiryo UI" w:hAnsi="Meiryo UI" w:cs="Meiryo UI" w:hint="eastAsia"/>
                                <w:szCs w:val="21"/>
                              </w:rPr>
                              <w:t>か</w:t>
                            </w:r>
                            <w:r>
                              <w:rPr>
                                <w:rFonts w:ascii="Meiryo UI" w:eastAsia="Meiryo UI" w:hAnsi="Meiryo UI" w:cs="Meiryo UI"/>
                                <w:szCs w:val="21"/>
                              </w:rPr>
                              <w:t>かった費用については実費負担となりますのでご了承下さい。</w:t>
                            </w:r>
                            <w:r>
                              <w:rPr>
                                <w:rFonts w:ascii="Meiryo UI" w:eastAsia="Meiryo UI" w:hAnsi="Meiryo UI" w:cs="Meiryo UI" w:hint="eastAsia"/>
                                <w:szCs w:val="21"/>
                              </w:rPr>
                              <w:t>また</w:t>
                            </w:r>
                            <w:r>
                              <w:rPr>
                                <w:rFonts w:ascii="Meiryo UI" w:eastAsia="Meiryo UI" w:hAnsi="Meiryo UI" w:cs="Meiryo UI"/>
                                <w:szCs w:val="21"/>
                              </w:rPr>
                              <w:t>、ご本</w:t>
                            </w:r>
                            <w:r>
                              <w:rPr>
                                <w:rFonts w:ascii="Meiryo UI" w:eastAsia="Meiryo UI" w:hAnsi="Meiryo UI" w:cs="Meiryo UI" w:hint="eastAsia"/>
                                <w:szCs w:val="21"/>
                              </w:rPr>
                              <w:t>人</w:t>
                            </w:r>
                            <w:r>
                              <w:rPr>
                                <w:rFonts w:ascii="Meiryo UI" w:eastAsia="Meiryo UI" w:hAnsi="Meiryo UI" w:cs="Meiryo UI"/>
                                <w:szCs w:val="21"/>
                              </w:rPr>
                              <w:t>の状態</w:t>
                            </w:r>
                            <w:r>
                              <w:rPr>
                                <w:rFonts w:ascii="Meiryo UI" w:eastAsia="Meiryo UI" w:hAnsi="Meiryo UI" w:cs="Meiryo UI" w:hint="eastAsia"/>
                                <w:szCs w:val="21"/>
                              </w:rPr>
                              <w:t>に</w:t>
                            </w:r>
                            <w:r>
                              <w:rPr>
                                <w:rFonts w:ascii="Meiryo UI" w:eastAsia="Meiryo UI" w:hAnsi="Meiryo UI" w:cs="Meiryo UI"/>
                                <w:szCs w:val="21"/>
                              </w:rPr>
                              <w:t>応じてご家族へ</w:t>
                            </w:r>
                            <w:r>
                              <w:rPr>
                                <w:rFonts w:ascii="Meiryo UI" w:eastAsia="Meiryo UI" w:hAnsi="Meiryo UI" w:cs="Meiryo UI" w:hint="eastAsia"/>
                                <w:szCs w:val="21"/>
                              </w:rPr>
                              <w:t>受診</w:t>
                            </w:r>
                            <w:r>
                              <w:rPr>
                                <w:rFonts w:ascii="Meiryo UI" w:eastAsia="Meiryo UI" w:hAnsi="Meiryo UI" w:cs="Meiryo UI"/>
                                <w:szCs w:val="21"/>
                              </w:rPr>
                              <w:t>結果及び経過をご報告させていただきます。</w:t>
                            </w:r>
                            <w:r>
                              <w:rPr>
                                <w:rFonts w:ascii="Meiryo UI" w:eastAsia="Meiryo UI" w:hAnsi="Meiryo UI" w:cs="Meiryo UI" w:hint="eastAsia"/>
                                <w:szCs w:val="21"/>
                              </w:rPr>
                              <w:t>なお、歯科</w:t>
                            </w:r>
                            <w:r>
                              <w:rPr>
                                <w:rFonts w:ascii="Meiryo UI" w:eastAsia="Meiryo UI" w:hAnsi="Meiryo UI" w:cs="Meiryo UI"/>
                                <w:szCs w:val="21"/>
                              </w:rPr>
                              <w:t>医院</w:t>
                            </w:r>
                            <w:r>
                              <w:rPr>
                                <w:rFonts w:ascii="Meiryo UI" w:eastAsia="Meiryo UI" w:hAnsi="Meiryo UI" w:cs="Meiryo UI" w:hint="eastAsia"/>
                                <w:szCs w:val="21"/>
                              </w:rPr>
                              <w:t>の</w:t>
                            </w:r>
                            <w:r>
                              <w:rPr>
                                <w:rFonts w:ascii="Meiryo UI" w:eastAsia="Meiryo UI" w:hAnsi="Meiryo UI" w:cs="Meiryo UI"/>
                                <w:szCs w:val="21"/>
                              </w:rPr>
                              <w:t>往診も行っていますので、</w:t>
                            </w:r>
                            <w:r>
                              <w:rPr>
                                <w:rFonts w:ascii="Meiryo UI" w:eastAsia="Meiryo UI" w:hAnsi="Meiryo UI" w:cs="Meiryo UI" w:hint="eastAsia"/>
                                <w:szCs w:val="21"/>
                              </w:rPr>
                              <w:t>歯</w:t>
                            </w:r>
                            <w:r>
                              <w:rPr>
                                <w:rFonts w:ascii="Meiryo UI" w:eastAsia="Meiryo UI" w:hAnsi="Meiryo UI" w:cs="Meiryo UI"/>
                                <w:szCs w:val="21"/>
                              </w:rPr>
                              <w:t>のことや口腔内</w:t>
                            </w:r>
                            <w:r>
                              <w:rPr>
                                <w:rFonts w:ascii="Meiryo UI" w:eastAsia="Meiryo UI" w:hAnsi="Meiryo UI" w:cs="Meiryo UI" w:hint="eastAsia"/>
                                <w:szCs w:val="21"/>
                              </w:rPr>
                              <w:t>衛生、</w:t>
                            </w:r>
                            <w:r>
                              <w:rPr>
                                <w:rFonts w:ascii="Meiryo UI" w:eastAsia="Meiryo UI" w:hAnsi="Meiryo UI" w:cs="Meiryo UI"/>
                                <w:szCs w:val="21"/>
                              </w:rPr>
                              <w:t>義歯調整</w:t>
                            </w:r>
                            <w:r>
                              <w:rPr>
                                <w:rFonts w:ascii="Meiryo UI" w:eastAsia="Meiryo UI" w:hAnsi="Meiryo UI" w:cs="Meiryo UI" w:hint="eastAsia"/>
                                <w:szCs w:val="21"/>
                              </w:rPr>
                              <w:t>の</w:t>
                            </w:r>
                            <w:r>
                              <w:rPr>
                                <w:rFonts w:ascii="Meiryo UI" w:eastAsia="Meiryo UI" w:hAnsi="Meiryo UI" w:cs="Meiryo UI"/>
                                <w:szCs w:val="21"/>
                              </w:rPr>
                              <w:t>希望がある</w:t>
                            </w:r>
                            <w:r>
                              <w:rPr>
                                <w:rFonts w:ascii="Meiryo UI" w:eastAsia="Meiryo UI" w:hAnsi="Meiryo UI" w:cs="Meiryo UI" w:hint="eastAsia"/>
                                <w:szCs w:val="21"/>
                              </w:rPr>
                              <w:t>場合</w:t>
                            </w:r>
                            <w:r>
                              <w:rPr>
                                <w:rFonts w:ascii="Meiryo UI" w:eastAsia="Meiryo UI" w:hAnsi="Meiryo UI" w:cs="Meiryo UI"/>
                                <w:szCs w:val="21"/>
                              </w:rPr>
                              <w:t>は</w:t>
                            </w:r>
                            <w:r>
                              <w:rPr>
                                <w:rFonts w:ascii="Meiryo UI" w:eastAsia="Meiryo UI" w:hAnsi="Meiryo UI" w:cs="Meiryo UI" w:hint="eastAsia"/>
                                <w:szCs w:val="21"/>
                              </w:rPr>
                              <w:t>お申し付け</w:t>
                            </w:r>
                            <w:r>
                              <w:rPr>
                                <w:rFonts w:ascii="Meiryo UI" w:eastAsia="Meiryo UI" w:hAnsi="Meiryo UI" w:cs="Meiryo UI"/>
                                <w:szCs w:val="21"/>
                              </w:rPr>
                              <w:t>下さい。</w:t>
                            </w:r>
                          </w:p>
                          <w:p w14:paraId="38AEA858" w14:textId="77777777" w:rsidR="00EB562F" w:rsidRPr="00561A33" w:rsidRDefault="00EB562F" w:rsidP="00C806CC">
                            <w:pPr>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1F7D1C60" w14:textId="77777777" w:rsidR="00EB562F" w:rsidRPr="00561A33" w:rsidRDefault="00EB562F" w:rsidP="00C806CC">
                            <w:pPr>
                              <w:ind w:firstLine="420"/>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1DB651A3" w14:textId="77777777" w:rsidR="00EB562F" w:rsidRPr="00561A33" w:rsidRDefault="00EB562F" w:rsidP="00C806CC">
                            <w:pPr>
                              <w:ind w:firstLine="420"/>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7666ADFB" w14:textId="77777777" w:rsidR="00EB562F" w:rsidRPr="00561A33" w:rsidRDefault="00EB562F" w:rsidP="00C806CC">
                            <w:pPr>
                              <w:ind w:left="420" w:hangingChars="200" w:hanging="420"/>
                              <w:rPr>
                                <w:rFonts w:ascii="AR P丸ゴシック体E" w:eastAsia="AR P丸ゴシック体E" w:hAnsi="AR P丸ゴシック体E" w:cs="Meiryo UI"/>
                                <w:szCs w:val="18"/>
                              </w:rPr>
                            </w:pPr>
                          </w:p>
                          <w:p w14:paraId="5C2D793B" w14:textId="77777777" w:rsidR="00EB562F" w:rsidRPr="00561A33" w:rsidRDefault="00EB562F" w:rsidP="00C806CC">
                            <w:pPr>
                              <w:jc w:val="left"/>
                              <w:rPr>
                                <w:rFonts w:ascii="AR P丸ゴシック体E" w:eastAsia="AR P丸ゴシック体E" w:hAnsi="AR P丸ゴシック体E" w:cs="Meiryo UI"/>
                                <w:noProof/>
                                <w:szCs w:val="21"/>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2CB81" id="テキスト ボックス 143" o:spid="_x0000_s1065" type="#_x0000_t202" style="position:absolute;left:0;text-align:left;margin-left:18pt;margin-top:8.25pt;width:492pt;height:73.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" filled="f" stroked="f">
                <v:textbox inset="5.85pt,.7pt,5.85pt,.7pt">
                  <w:txbxContent>
                    <w:p w14:paraId="347647D6" w14:textId="04AF3CE1" w:rsidR="00EB562F" w:rsidRPr="00C806CC" w:rsidRDefault="00EB562F" w:rsidP="00C806CC">
                      <w:pPr>
                        <w:ind w:firstLine="210"/>
                        <w:rPr>
                          <w:rFonts w:ascii="Meiryo UI" w:eastAsia="Meiryo UI" w:hAnsi="Meiryo UI" w:cs="Meiryo UI"/>
                          <w:szCs w:val="21"/>
                        </w:rPr>
                      </w:pPr>
                      <w:r>
                        <w:rPr>
                          <w:rFonts w:ascii="Meiryo UI" w:eastAsia="Meiryo UI" w:hAnsi="Meiryo UI" w:cs="Meiryo UI" w:hint="eastAsia"/>
                          <w:szCs w:val="21"/>
                        </w:rPr>
                        <w:t>週に</w:t>
                      </w:r>
                      <w:r>
                        <w:rPr>
                          <w:rFonts w:ascii="Meiryo UI" w:eastAsia="Meiryo UI" w:hAnsi="Meiryo UI" w:cs="Meiryo UI"/>
                          <w:szCs w:val="21"/>
                        </w:rPr>
                        <w:t>１度、嘱託医の往診を受けますが、必要に応じて</w:t>
                      </w:r>
                      <w:r>
                        <w:rPr>
                          <w:rFonts w:ascii="Meiryo UI" w:eastAsia="Meiryo UI" w:hAnsi="Meiryo UI" w:cs="Meiryo UI" w:hint="eastAsia"/>
                          <w:szCs w:val="21"/>
                        </w:rPr>
                        <w:t>医療機関</w:t>
                      </w:r>
                      <w:r>
                        <w:rPr>
                          <w:rFonts w:ascii="Meiryo UI" w:eastAsia="Meiryo UI" w:hAnsi="Meiryo UI" w:cs="Meiryo UI"/>
                          <w:szCs w:val="21"/>
                        </w:rPr>
                        <w:t>へ受診する場合もあります。</w:t>
                      </w:r>
                      <w:r>
                        <w:rPr>
                          <w:rFonts w:ascii="Meiryo UI" w:eastAsia="Meiryo UI" w:hAnsi="Meiryo UI" w:cs="Meiryo UI" w:hint="eastAsia"/>
                          <w:szCs w:val="21"/>
                        </w:rPr>
                        <w:t>医療機関</w:t>
                      </w:r>
                      <w:r>
                        <w:rPr>
                          <w:rFonts w:ascii="Meiryo UI" w:eastAsia="Meiryo UI" w:hAnsi="Meiryo UI" w:cs="Meiryo UI"/>
                          <w:szCs w:val="21"/>
                        </w:rPr>
                        <w:t>に</w:t>
                      </w:r>
                      <w:r w:rsidR="00FA39FA">
                        <w:rPr>
                          <w:rFonts w:ascii="Meiryo UI" w:eastAsia="Meiryo UI" w:hAnsi="Meiryo UI" w:cs="Meiryo UI" w:hint="eastAsia"/>
                          <w:szCs w:val="21"/>
                        </w:rPr>
                        <w:t>か</w:t>
                      </w:r>
                      <w:r>
                        <w:rPr>
                          <w:rFonts w:ascii="Meiryo UI" w:eastAsia="Meiryo UI" w:hAnsi="Meiryo UI" w:cs="Meiryo UI"/>
                          <w:szCs w:val="21"/>
                        </w:rPr>
                        <w:t>かった費用については実費負担となりますのでご了承下さい。</w:t>
                      </w:r>
                      <w:r>
                        <w:rPr>
                          <w:rFonts w:ascii="Meiryo UI" w:eastAsia="Meiryo UI" w:hAnsi="Meiryo UI" w:cs="Meiryo UI" w:hint="eastAsia"/>
                          <w:szCs w:val="21"/>
                        </w:rPr>
                        <w:t>また</w:t>
                      </w:r>
                      <w:r>
                        <w:rPr>
                          <w:rFonts w:ascii="Meiryo UI" w:eastAsia="Meiryo UI" w:hAnsi="Meiryo UI" w:cs="Meiryo UI"/>
                          <w:szCs w:val="21"/>
                        </w:rPr>
                        <w:t>、ご本</w:t>
                      </w:r>
                      <w:r>
                        <w:rPr>
                          <w:rFonts w:ascii="Meiryo UI" w:eastAsia="Meiryo UI" w:hAnsi="Meiryo UI" w:cs="Meiryo UI" w:hint="eastAsia"/>
                          <w:szCs w:val="21"/>
                        </w:rPr>
                        <w:t>人</w:t>
                      </w:r>
                      <w:r>
                        <w:rPr>
                          <w:rFonts w:ascii="Meiryo UI" w:eastAsia="Meiryo UI" w:hAnsi="Meiryo UI" w:cs="Meiryo UI"/>
                          <w:szCs w:val="21"/>
                        </w:rPr>
                        <w:t>の状態</w:t>
                      </w:r>
                      <w:r>
                        <w:rPr>
                          <w:rFonts w:ascii="Meiryo UI" w:eastAsia="Meiryo UI" w:hAnsi="Meiryo UI" w:cs="Meiryo UI" w:hint="eastAsia"/>
                          <w:szCs w:val="21"/>
                        </w:rPr>
                        <w:t>に</w:t>
                      </w:r>
                      <w:r>
                        <w:rPr>
                          <w:rFonts w:ascii="Meiryo UI" w:eastAsia="Meiryo UI" w:hAnsi="Meiryo UI" w:cs="Meiryo UI"/>
                          <w:szCs w:val="21"/>
                        </w:rPr>
                        <w:t>応じてご家族へ</w:t>
                      </w:r>
                      <w:r>
                        <w:rPr>
                          <w:rFonts w:ascii="Meiryo UI" w:eastAsia="Meiryo UI" w:hAnsi="Meiryo UI" w:cs="Meiryo UI" w:hint="eastAsia"/>
                          <w:szCs w:val="21"/>
                        </w:rPr>
                        <w:t>受診</w:t>
                      </w:r>
                      <w:r>
                        <w:rPr>
                          <w:rFonts w:ascii="Meiryo UI" w:eastAsia="Meiryo UI" w:hAnsi="Meiryo UI" w:cs="Meiryo UI"/>
                          <w:szCs w:val="21"/>
                        </w:rPr>
                        <w:t>結果及び経過をご報告させていただきます。</w:t>
                      </w:r>
                      <w:r>
                        <w:rPr>
                          <w:rFonts w:ascii="Meiryo UI" w:eastAsia="Meiryo UI" w:hAnsi="Meiryo UI" w:cs="Meiryo UI" w:hint="eastAsia"/>
                          <w:szCs w:val="21"/>
                        </w:rPr>
                        <w:t>なお、歯科</w:t>
                      </w:r>
                      <w:r>
                        <w:rPr>
                          <w:rFonts w:ascii="Meiryo UI" w:eastAsia="Meiryo UI" w:hAnsi="Meiryo UI" w:cs="Meiryo UI"/>
                          <w:szCs w:val="21"/>
                        </w:rPr>
                        <w:t>医院</w:t>
                      </w:r>
                      <w:r>
                        <w:rPr>
                          <w:rFonts w:ascii="Meiryo UI" w:eastAsia="Meiryo UI" w:hAnsi="Meiryo UI" w:cs="Meiryo UI" w:hint="eastAsia"/>
                          <w:szCs w:val="21"/>
                        </w:rPr>
                        <w:t>の</w:t>
                      </w:r>
                      <w:r>
                        <w:rPr>
                          <w:rFonts w:ascii="Meiryo UI" w:eastAsia="Meiryo UI" w:hAnsi="Meiryo UI" w:cs="Meiryo UI"/>
                          <w:szCs w:val="21"/>
                        </w:rPr>
                        <w:t>往診も行っていますので、</w:t>
                      </w:r>
                      <w:r>
                        <w:rPr>
                          <w:rFonts w:ascii="Meiryo UI" w:eastAsia="Meiryo UI" w:hAnsi="Meiryo UI" w:cs="Meiryo UI" w:hint="eastAsia"/>
                          <w:szCs w:val="21"/>
                        </w:rPr>
                        <w:t>歯</w:t>
                      </w:r>
                      <w:r>
                        <w:rPr>
                          <w:rFonts w:ascii="Meiryo UI" w:eastAsia="Meiryo UI" w:hAnsi="Meiryo UI" w:cs="Meiryo UI"/>
                          <w:szCs w:val="21"/>
                        </w:rPr>
                        <w:t>のことや口腔内</w:t>
                      </w:r>
                      <w:r>
                        <w:rPr>
                          <w:rFonts w:ascii="Meiryo UI" w:eastAsia="Meiryo UI" w:hAnsi="Meiryo UI" w:cs="Meiryo UI" w:hint="eastAsia"/>
                          <w:szCs w:val="21"/>
                        </w:rPr>
                        <w:t>衛生、</w:t>
                      </w:r>
                      <w:r>
                        <w:rPr>
                          <w:rFonts w:ascii="Meiryo UI" w:eastAsia="Meiryo UI" w:hAnsi="Meiryo UI" w:cs="Meiryo UI"/>
                          <w:szCs w:val="21"/>
                        </w:rPr>
                        <w:t>義歯調整</w:t>
                      </w:r>
                      <w:r>
                        <w:rPr>
                          <w:rFonts w:ascii="Meiryo UI" w:eastAsia="Meiryo UI" w:hAnsi="Meiryo UI" w:cs="Meiryo UI" w:hint="eastAsia"/>
                          <w:szCs w:val="21"/>
                        </w:rPr>
                        <w:t>の</w:t>
                      </w:r>
                      <w:r>
                        <w:rPr>
                          <w:rFonts w:ascii="Meiryo UI" w:eastAsia="Meiryo UI" w:hAnsi="Meiryo UI" w:cs="Meiryo UI"/>
                          <w:szCs w:val="21"/>
                        </w:rPr>
                        <w:t>希望がある</w:t>
                      </w:r>
                      <w:r>
                        <w:rPr>
                          <w:rFonts w:ascii="Meiryo UI" w:eastAsia="Meiryo UI" w:hAnsi="Meiryo UI" w:cs="Meiryo UI" w:hint="eastAsia"/>
                          <w:szCs w:val="21"/>
                        </w:rPr>
                        <w:t>場合</w:t>
                      </w:r>
                      <w:r>
                        <w:rPr>
                          <w:rFonts w:ascii="Meiryo UI" w:eastAsia="Meiryo UI" w:hAnsi="Meiryo UI" w:cs="Meiryo UI"/>
                          <w:szCs w:val="21"/>
                        </w:rPr>
                        <w:t>は</w:t>
                      </w:r>
                      <w:r>
                        <w:rPr>
                          <w:rFonts w:ascii="Meiryo UI" w:eastAsia="Meiryo UI" w:hAnsi="Meiryo UI" w:cs="Meiryo UI" w:hint="eastAsia"/>
                          <w:szCs w:val="21"/>
                        </w:rPr>
                        <w:t>お申し付け</w:t>
                      </w:r>
                      <w:r>
                        <w:rPr>
                          <w:rFonts w:ascii="Meiryo UI" w:eastAsia="Meiryo UI" w:hAnsi="Meiryo UI" w:cs="Meiryo UI"/>
                          <w:szCs w:val="21"/>
                        </w:rPr>
                        <w:t>下さい。</w:t>
                      </w:r>
                    </w:p>
                    <w:p w14:paraId="38AEA858" w14:textId="77777777" w:rsidR="00EB562F" w:rsidRPr="00561A33" w:rsidRDefault="00EB562F" w:rsidP="00C806CC">
                      <w:pPr>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1F7D1C60" w14:textId="77777777" w:rsidR="00EB562F" w:rsidRPr="00561A33" w:rsidRDefault="00EB562F" w:rsidP="00C806CC">
                      <w:pPr>
                        <w:ind w:firstLine="420"/>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1DB651A3" w14:textId="77777777" w:rsidR="00EB562F" w:rsidRPr="00561A33" w:rsidRDefault="00EB562F" w:rsidP="00C806CC">
                      <w:pPr>
                        <w:ind w:firstLine="420"/>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7666ADFB" w14:textId="77777777" w:rsidR="00EB562F" w:rsidRPr="00561A33" w:rsidRDefault="00EB562F" w:rsidP="00C806CC">
                      <w:pPr>
                        <w:ind w:left="420" w:hangingChars="200" w:hanging="420"/>
                        <w:rPr>
                          <w:rFonts w:ascii="AR P丸ゴシック体E" w:eastAsia="AR P丸ゴシック体E" w:hAnsi="AR P丸ゴシック体E" w:cs="Meiryo UI"/>
                          <w:szCs w:val="18"/>
                        </w:rPr>
                      </w:pPr>
                    </w:p>
                    <w:p w14:paraId="5C2D793B" w14:textId="77777777" w:rsidR="00EB562F" w:rsidRPr="00561A33" w:rsidRDefault="00EB562F" w:rsidP="00C806CC">
                      <w:pPr>
                        <w:jc w:val="left"/>
                        <w:rPr>
                          <w:rFonts w:ascii="AR P丸ゴシック体E" w:eastAsia="AR P丸ゴシック体E" w:hAnsi="AR P丸ゴシック体E" w:cs="Meiryo UI"/>
                          <w:noProof/>
                          <w:szCs w:val="21"/>
                          <w14:textOutline w14:w="0" w14:cap="flat" w14:cmpd="sng" w14:algn="ctr">
                            <w14:noFill/>
                            <w14:prstDash w14:val="solid"/>
                            <w14:round/>
                          </w14:textOutline>
                        </w:rPr>
                      </w:pPr>
                    </w:p>
                  </w:txbxContent>
                </v:textbox>
                <w10:wrap anchorx="margin"/>
              </v:shape>
            </w:pict>
          </mc:Fallback>
        </mc:AlternateContent>
      </w:r>
    </w:p>
    <w:p w14:paraId="5FC3867F" w14:textId="77777777" w:rsidR="00561A33" w:rsidRDefault="00561A33"/>
    <w:p w14:paraId="6B0B8D80" w14:textId="77777777" w:rsidR="00561A33" w:rsidRDefault="00561A33"/>
    <w:p w14:paraId="35405FC3" w14:textId="77777777" w:rsidR="00561A33" w:rsidRDefault="00561A33"/>
    <w:p w14:paraId="01A683DA" w14:textId="77777777" w:rsidR="00C806CC" w:rsidRDefault="00C806CC">
      <w:r>
        <w:rPr>
          <w:noProof/>
        </w:rPr>
        <mc:AlternateContent>
          <mc:Choice Requires="wps">
            <w:drawing>
              <wp:anchor distT="0" distB="0" distL="114300" distR="114300" simplePos="0" relativeHeight="251703296" behindDoc="0" locked="0" layoutInCell="1" allowOverlap="1" wp14:anchorId="6DADC1DD" wp14:editId="673C6909">
                <wp:simplePos x="0" y="0"/>
                <wp:positionH relativeFrom="column">
                  <wp:posOffset>276225</wp:posOffset>
                </wp:positionH>
                <wp:positionV relativeFrom="paragraph">
                  <wp:posOffset>161925</wp:posOffset>
                </wp:positionV>
                <wp:extent cx="6115050" cy="1028700"/>
                <wp:effectExtent l="0" t="0" r="19050" b="19050"/>
                <wp:wrapNone/>
                <wp:docPr id="148" name="正方形/長方形 148"/>
                <wp:cNvGraphicFramePr/>
                <a:graphic xmlns:a="http://schemas.openxmlformats.org/drawingml/2006/main">
                  <a:graphicData uri="http://schemas.microsoft.com/office/word/2010/wordprocessingShape">
                    <wps:wsp>
                      <wps:cNvSpPr/>
                      <wps:spPr>
                        <a:xfrm>
                          <a:off x="0" y="0"/>
                          <a:ext cx="6115050" cy="1028700"/>
                        </a:xfrm>
                        <a:prstGeom prst="rect">
                          <a:avLst/>
                        </a:prstGeom>
                        <a:noFill/>
                        <a:ln>
                          <a:solidFill>
                            <a:srgbClr val="EF25A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rect w14:anchorId="5A2A580E" id="正方形/長方形 148" o:spid="_x0000_s1026" style="position:absolute;left:0;text-align:left;margin-left:21.75pt;margin-top:12.75pt;width:481.5pt;height:81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" filled="f" strokecolor="#ef25a7" strokeweight="1pt"/>
            </w:pict>
          </mc:Fallback>
        </mc:AlternateContent>
      </w:r>
      <w:r>
        <w:rPr>
          <w:noProof/>
        </w:rPr>
        <mc:AlternateContent>
          <mc:Choice Requires="wps">
            <w:drawing>
              <wp:anchor distT="0" distB="0" distL="114300" distR="114300" simplePos="0" relativeHeight="251699200" behindDoc="1" locked="0" layoutInCell="1" allowOverlap="1" wp14:anchorId="326CD3B7" wp14:editId="0F448926">
                <wp:simplePos x="0" y="0"/>
                <wp:positionH relativeFrom="margin">
                  <wp:posOffset>285750</wp:posOffset>
                </wp:positionH>
                <wp:positionV relativeFrom="paragraph">
                  <wp:posOffset>180975</wp:posOffset>
                </wp:positionV>
                <wp:extent cx="1790700" cy="285750"/>
                <wp:effectExtent l="0" t="0" r="0" b="0"/>
                <wp:wrapNone/>
                <wp:docPr id="144" name="テキスト ボックス 144"/>
                <wp:cNvGraphicFramePr/>
                <a:graphic xmlns:a="http://schemas.openxmlformats.org/drawingml/2006/main">
                  <a:graphicData uri="http://schemas.microsoft.com/office/word/2010/wordprocessingShape">
                    <wps:wsp>
                      <wps:cNvSpPr txBox="1"/>
                      <wps:spPr>
                        <a:xfrm>
                          <a:off x="0" y="0"/>
                          <a:ext cx="1790700" cy="285750"/>
                        </a:xfrm>
                        <a:prstGeom prst="rect">
                          <a:avLst/>
                        </a:prstGeom>
                        <a:noFill/>
                        <a:ln>
                          <a:noFill/>
                        </a:ln>
                        <a:effectLst/>
                      </wps:spPr>
                      <wps:txbx>
                        <w:txbxContent>
                          <w:p w14:paraId="67412F51" w14:textId="77777777" w:rsidR="00EB562F" w:rsidRPr="00561A33" w:rsidRDefault="00EB562F" w:rsidP="00C806CC">
                            <w:pPr>
                              <w:rPr>
                                <w:rFonts w:ascii="Meiryo UI" w:eastAsia="Meiryo UI" w:hAnsi="Meiryo UI" w:cs="Meiryo UI"/>
                                <w:szCs w:val="18"/>
                              </w:rPr>
                            </w:pPr>
                            <w:r>
                              <w:rPr>
                                <w:rFonts w:ascii="Meiryo UI" w:eastAsia="Meiryo UI" w:hAnsi="Meiryo UI" w:cs="Meiryo UI"/>
                                <w:szCs w:val="18"/>
                              </w:rPr>
                              <w:t>【</w:t>
                            </w:r>
                            <w:r>
                              <w:rPr>
                                <w:rFonts w:ascii="Meiryo UI" w:eastAsia="Meiryo UI" w:hAnsi="Meiryo UI" w:cs="Meiryo UI" w:hint="eastAsia"/>
                                <w:szCs w:val="18"/>
                              </w:rPr>
                              <w:t>ご入院</w:t>
                            </w:r>
                            <w:r>
                              <w:rPr>
                                <w:rFonts w:ascii="Meiryo UI" w:eastAsia="Meiryo UI" w:hAnsi="Meiryo UI" w:cs="Meiryo UI"/>
                                <w:szCs w:val="18"/>
                              </w:rPr>
                              <w:t>された場合</w:t>
                            </w:r>
                            <w:r>
                              <w:rPr>
                                <w:rFonts w:ascii="Meiryo UI" w:eastAsia="Meiryo UI" w:hAnsi="Meiryo UI" w:cs="Meiryo UI" w:hint="eastAsia"/>
                                <w:szCs w:val="18"/>
                              </w:rPr>
                              <w:t>のお願い</w:t>
                            </w:r>
                            <w:r>
                              <w:rPr>
                                <w:rFonts w:ascii="Meiryo UI" w:eastAsia="Meiryo UI" w:hAnsi="Meiryo UI" w:cs="Meiryo UI"/>
                                <w:szCs w:val="18"/>
                              </w:rPr>
                              <w:t>】</w:t>
                            </w:r>
                          </w:p>
                          <w:p w14:paraId="4AC13521" w14:textId="77777777" w:rsidR="00EB562F" w:rsidRPr="00561A33" w:rsidRDefault="00EB562F" w:rsidP="00C806CC">
                            <w:pPr>
                              <w:ind w:firstLine="420"/>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712012BE" w14:textId="77777777" w:rsidR="00EB562F" w:rsidRPr="00561A33" w:rsidRDefault="00EB562F" w:rsidP="00C806CC">
                            <w:pPr>
                              <w:ind w:firstLine="420"/>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767C0878" w14:textId="77777777" w:rsidR="00EB562F" w:rsidRPr="00561A33" w:rsidRDefault="00EB562F" w:rsidP="00C806CC">
                            <w:pPr>
                              <w:ind w:firstLine="420"/>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0F5DD0C4" w14:textId="77777777" w:rsidR="00EB562F" w:rsidRPr="00561A33" w:rsidRDefault="00EB562F" w:rsidP="00C806CC">
                            <w:pPr>
                              <w:ind w:left="420" w:hangingChars="200" w:hanging="420"/>
                              <w:rPr>
                                <w:rFonts w:ascii="AR P丸ゴシック体E" w:eastAsia="AR P丸ゴシック体E" w:hAnsi="AR P丸ゴシック体E" w:cs="Meiryo UI"/>
                                <w:szCs w:val="18"/>
                              </w:rPr>
                            </w:pPr>
                          </w:p>
                          <w:p w14:paraId="1D1EBBB5" w14:textId="77777777" w:rsidR="00EB562F" w:rsidRPr="00561A33" w:rsidRDefault="00EB562F" w:rsidP="00C806CC">
                            <w:pPr>
                              <w:jc w:val="left"/>
                              <w:rPr>
                                <w:rFonts w:ascii="AR P丸ゴシック体E" w:eastAsia="AR P丸ゴシック体E" w:hAnsi="AR P丸ゴシック体E" w:cs="Meiryo UI"/>
                                <w:noProof/>
                                <w:szCs w:val="21"/>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CD3B7" id="テキスト ボックス 144" o:spid="_x0000_s1066" type="#_x0000_t202" style="position:absolute;left:0;text-align:left;margin-left:22.5pt;margin-top:14.25pt;width:141pt;height:22.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" filled="f" stroked="f">
                <v:textbox inset="5.85pt,.7pt,5.85pt,.7pt">
                  <w:txbxContent>
                    <w:p w14:paraId="67412F51" w14:textId="77777777" w:rsidR="00EB562F" w:rsidRPr="00561A33" w:rsidRDefault="00EB562F" w:rsidP="00C806CC">
                      <w:pPr>
                        <w:rPr>
                          <w:rFonts w:ascii="Meiryo UI" w:eastAsia="Meiryo UI" w:hAnsi="Meiryo UI" w:cs="Meiryo UI"/>
                          <w:szCs w:val="18"/>
                        </w:rPr>
                      </w:pPr>
                      <w:r>
                        <w:rPr>
                          <w:rFonts w:ascii="Meiryo UI" w:eastAsia="Meiryo UI" w:hAnsi="Meiryo UI" w:cs="Meiryo UI"/>
                          <w:szCs w:val="18"/>
                        </w:rPr>
                        <w:t>【</w:t>
                      </w:r>
                      <w:r>
                        <w:rPr>
                          <w:rFonts w:ascii="Meiryo UI" w:eastAsia="Meiryo UI" w:hAnsi="Meiryo UI" w:cs="Meiryo UI" w:hint="eastAsia"/>
                          <w:szCs w:val="18"/>
                        </w:rPr>
                        <w:t>ご入院</w:t>
                      </w:r>
                      <w:r>
                        <w:rPr>
                          <w:rFonts w:ascii="Meiryo UI" w:eastAsia="Meiryo UI" w:hAnsi="Meiryo UI" w:cs="Meiryo UI"/>
                          <w:szCs w:val="18"/>
                        </w:rPr>
                        <w:t>された場合</w:t>
                      </w:r>
                      <w:r>
                        <w:rPr>
                          <w:rFonts w:ascii="Meiryo UI" w:eastAsia="Meiryo UI" w:hAnsi="Meiryo UI" w:cs="Meiryo UI" w:hint="eastAsia"/>
                          <w:szCs w:val="18"/>
                        </w:rPr>
                        <w:t>のお願い</w:t>
                      </w:r>
                      <w:r>
                        <w:rPr>
                          <w:rFonts w:ascii="Meiryo UI" w:eastAsia="Meiryo UI" w:hAnsi="Meiryo UI" w:cs="Meiryo UI"/>
                          <w:szCs w:val="18"/>
                        </w:rPr>
                        <w:t>】</w:t>
                      </w:r>
                    </w:p>
                    <w:p w14:paraId="4AC13521" w14:textId="77777777" w:rsidR="00EB562F" w:rsidRPr="00561A33" w:rsidRDefault="00EB562F" w:rsidP="00C806CC">
                      <w:pPr>
                        <w:ind w:firstLine="420"/>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712012BE" w14:textId="77777777" w:rsidR="00EB562F" w:rsidRPr="00561A33" w:rsidRDefault="00EB562F" w:rsidP="00C806CC">
                      <w:pPr>
                        <w:ind w:firstLine="420"/>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767C0878" w14:textId="77777777" w:rsidR="00EB562F" w:rsidRPr="00561A33" w:rsidRDefault="00EB562F" w:rsidP="00C806CC">
                      <w:pPr>
                        <w:ind w:firstLine="420"/>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0F5DD0C4" w14:textId="77777777" w:rsidR="00EB562F" w:rsidRPr="00561A33" w:rsidRDefault="00EB562F" w:rsidP="00C806CC">
                      <w:pPr>
                        <w:ind w:left="420" w:hangingChars="200" w:hanging="420"/>
                        <w:rPr>
                          <w:rFonts w:ascii="AR P丸ゴシック体E" w:eastAsia="AR P丸ゴシック体E" w:hAnsi="AR P丸ゴシック体E" w:cs="Meiryo UI"/>
                          <w:szCs w:val="18"/>
                        </w:rPr>
                      </w:pPr>
                    </w:p>
                    <w:p w14:paraId="1D1EBBB5" w14:textId="77777777" w:rsidR="00EB562F" w:rsidRPr="00561A33" w:rsidRDefault="00EB562F" w:rsidP="00C806CC">
                      <w:pPr>
                        <w:jc w:val="left"/>
                        <w:rPr>
                          <w:rFonts w:ascii="AR P丸ゴシック体E" w:eastAsia="AR P丸ゴシック体E" w:hAnsi="AR P丸ゴシック体E" w:cs="Meiryo UI"/>
                          <w:noProof/>
                          <w:szCs w:val="21"/>
                          <w14:textOutline w14:w="0" w14:cap="flat" w14:cmpd="sng" w14:algn="ctr">
                            <w14:noFill/>
                            <w14:prstDash w14:val="solid"/>
                            <w14:round/>
                          </w14:textOutline>
                        </w:rPr>
                      </w:pPr>
                    </w:p>
                  </w:txbxContent>
                </v:textbox>
                <w10:wrap anchorx="margin"/>
              </v:shape>
            </w:pict>
          </mc:Fallback>
        </mc:AlternateContent>
      </w:r>
    </w:p>
    <w:p w14:paraId="6C1CE4A9" w14:textId="77777777" w:rsidR="00561A33" w:rsidRDefault="00C806CC">
      <w:r>
        <w:rPr>
          <w:noProof/>
        </w:rPr>
        <mc:AlternateContent>
          <mc:Choice Requires="wps">
            <w:drawing>
              <wp:anchor distT="0" distB="0" distL="114300" distR="114300" simplePos="0" relativeHeight="251700224" behindDoc="1" locked="0" layoutInCell="1" allowOverlap="1" wp14:anchorId="4C1879D6" wp14:editId="534E33DF">
                <wp:simplePos x="0" y="0"/>
                <wp:positionH relativeFrom="margin">
                  <wp:posOffset>371475</wp:posOffset>
                </wp:positionH>
                <wp:positionV relativeFrom="paragraph">
                  <wp:posOffset>190500</wp:posOffset>
                </wp:positionV>
                <wp:extent cx="5410200" cy="285750"/>
                <wp:effectExtent l="0" t="0" r="0" b="0"/>
                <wp:wrapNone/>
                <wp:docPr id="145" name="テキスト ボックス 145"/>
                <wp:cNvGraphicFramePr/>
                <a:graphic xmlns:a="http://schemas.openxmlformats.org/drawingml/2006/main">
                  <a:graphicData uri="http://schemas.microsoft.com/office/word/2010/wordprocessingShape">
                    <wps:wsp>
                      <wps:cNvSpPr txBox="1"/>
                      <wps:spPr>
                        <a:xfrm>
                          <a:off x="0" y="0"/>
                          <a:ext cx="5410200" cy="285750"/>
                        </a:xfrm>
                        <a:prstGeom prst="rect">
                          <a:avLst/>
                        </a:prstGeom>
                        <a:noFill/>
                        <a:ln>
                          <a:noFill/>
                        </a:ln>
                        <a:effectLst/>
                      </wps:spPr>
                      <wps:txbx>
                        <w:txbxContent>
                          <w:p w14:paraId="76ACE4F8" w14:textId="77777777" w:rsidR="00EB562F" w:rsidRPr="00C806CC" w:rsidRDefault="00EB562F" w:rsidP="00C806CC">
                            <w:pPr>
                              <w:rPr>
                                <w:rFonts w:ascii="Meiryo UI" w:eastAsia="Meiryo UI" w:hAnsi="Meiryo UI" w:cs="Meiryo UI"/>
                                <w:szCs w:val="21"/>
                              </w:rPr>
                            </w:pPr>
                            <w:r>
                              <w:rPr>
                                <w:rFonts w:ascii="Meiryo UI" w:eastAsia="Meiryo UI" w:hAnsi="Meiryo UI" w:cs="Meiryo UI" w:hint="eastAsia"/>
                                <w:szCs w:val="21"/>
                              </w:rPr>
                              <w:t>☆</w:t>
                            </w:r>
                            <w:r>
                              <w:rPr>
                                <w:rFonts w:ascii="Meiryo UI" w:eastAsia="Meiryo UI" w:hAnsi="Meiryo UI" w:cs="Meiryo UI"/>
                                <w:szCs w:val="21"/>
                              </w:rPr>
                              <w:t xml:space="preserve">　</w:t>
                            </w:r>
                            <w:r w:rsidRPr="00C806CC">
                              <w:rPr>
                                <w:rFonts w:ascii="Meiryo UI" w:eastAsia="Meiryo UI" w:hAnsi="Meiryo UI" w:cs="Meiryo UI" w:hint="eastAsia"/>
                                <w:szCs w:val="21"/>
                              </w:rPr>
                              <w:t>ご利用中に入院になった場合は、施設看護職員</w:t>
                            </w:r>
                            <w:r>
                              <w:rPr>
                                <w:rFonts w:ascii="Meiryo UI" w:eastAsia="Meiryo UI" w:hAnsi="Meiryo UI" w:cs="Meiryo UI" w:hint="eastAsia"/>
                                <w:szCs w:val="21"/>
                              </w:rPr>
                              <w:t>又は</w:t>
                            </w:r>
                            <w:r>
                              <w:rPr>
                                <w:rFonts w:ascii="Meiryo UI" w:eastAsia="Meiryo UI" w:hAnsi="Meiryo UI" w:cs="Meiryo UI"/>
                                <w:szCs w:val="21"/>
                              </w:rPr>
                              <w:t>生活相談員</w:t>
                            </w:r>
                            <w:r w:rsidRPr="00C806CC">
                              <w:rPr>
                                <w:rFonts w:ascii="Meiryo UI" w:eastAsia="Meiryo UI" w:hAnsi="Meiryo UI" w:cs="Meiryo UI" w:hint="eastAsia"/>
                                <w:szCs w:val="21"/>
                              </w:rPr>
                              <w:t>よりご家族へ連絡いたします。</w:t>
                            </w:r>
                          </w:p>
                          <w:p w14:paraId="61D8FCB9" w14:textId="77777777" w:rsidR="00EB562F" w:rsidRPr="00561A33" w:rsidRDefault="00EB562F" w:rsidP="00C806CC">
                            <w:pPr>
                              <w:ind w:firstLine="420"/>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5C641E25" w14:textId="77777777" w:rsidR="00EB562F" w:rsidRPr="00561A33" w:rsidRDefault="00EB562F" w:rsidP="00C806CC">
                            <w:pPr>
                              <w:ind w:firstLine="420"/>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07E56296" w14:textId="77777777" w:rsidR="00EB562F" w:rsidRPr="00561A33" w:rsidRDefault="00EB562F" w:rsidP="00C806CC">
                            <w:pPr>
                              <w:ind w:firstLine="420"/>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0603D29D" w14:textId="77777777" w:rsidR="00EB562F" w:rsidRPr="00561A33" w:rsidRDefault="00EB562F" w:rsidP="00C806CC">
                            <w:pPr>
                              <w:ind w:left="420" w:hangingChars="200" w:hanging="420"/>
                              <w:rPr>
                                <w:rFonts w:ascii="AR P丸ゴシック体E" w:eastAsia="AR P丸ゴシック体E" w:hAnsi="AR P丸ゴシック体E" w:cs="Meiryo UI"/>
                                <w:szCs w:val="18"/>
                              </w:rPr>
                            </w:pPr>
                          </w:p>
                          <w:p w14:paraId="5BB37466" w14:textId="77777777" w:rsidR="00EB562F" w:rsidRPr="00561A33" w:rsidRDefault="00EB562F" w:rsidP="00C806CC">
                            <w:pPr>
                              <w:jc w:val="left"/>
                              <w:rPr>
                                <w:rFonts w:ascii="AR P丸ゴシック体E" w:eastAsia="AR P丸ゴシック体E" w:hAnsi="AR P丸ゴシック体E" w:cs="Meiryo UI"/>
                                <w:noProof/>
                                <w:szCs w:val="21"/>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879D6" id="テキスト ボックス 145" o:spid="_x0000_s1067" type="#_x0000_t202" style="position:absolute;left:0;text-align:left;margin-left:29.25pt;margin-top:15pt;width:426pt;height:22.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" filled="f" stroked="f">
                <v:textbox inset="5.85pt,.7pt,5.85pt,.7pt">
                  <w:txbxContent>
                    <w:p w14:paraId="76ACE4F8" w14:textId="77777777" w:rsidR="00EB562F" w:rsidRPr="00C806CC" w:rsidRDefault="00EB562F" w:rsidP="00C806CC">
                      <w:pPr>
                        <w:rPr>
                          <w:rFonts w:ascii="Meiryo UI" w:eastAsia="Meiryo UI" w:hAnsi="Meiryo UI" w:cs="Meiryo UI"/>
                          <w:szCs w:val="21"/>
                        </w:rPr>
                      </w:pPr>
                      <w:r>
                        <w:rPr>
                          <w:rFonts w:ascii="Meiryo UI" w:eastAsia="Meiryo UI" w:hAnsi="Meiryo UI" w:cs="Meiryo UI" w:hint="eastAsia"/>
                          <w:szCs w:val="21"/>
                        </w:rPr>
                        <w:t>☆</w:t>
                      </w:r>
                      <w:r>
                        <w:rPr>
                          <w:rFonts w:ascii="Meiryo UI" w:eastAsia="Meiryo UI" w:hAnsi="Meiryo UI" w:cs="Meiryo UI"/>
                          <w:szCs w:val="21"/>
                        </w:rPr>
                        <w:t xml:space="preserve">　</w:t>
                      </w:r>
                      <w:r w:rsidRPr="00C806CC">
                        <w:rPr>
                          <w:rFonts w:ascii="Meiryo UI" w:eastAsia="Meiryo UI" w:hAnsi="Meiryo UI" w:cs="Meiryo UI" w:hint="eastAsia"/>
                          <w:szCs w:val="21"/>
                        </w:rPr>
                        <w:t>ご利用中に入院になった場合は、施設看護職員</w:t>
                      </w:r>
                      <w:r>
                        <w:rPr>
                          <w:rFonts w:ascii="Meiryo UI" w:eastAsia="Meiryo UI" w:hAnsi="Meiryo UI" w:cs="Meiryo UI" w:hint="eastAsia"/>
                          <w:szCs w:val="21"/>
                        </w:rPr>
                        <w:t>又は</w:t>
                      </w:r>
                      <w:r>
                        <w:rPr>
                          <w:rFonts w:ascii="Meiryo UI" w:eastAsia="Meiryo UI" w:hAnsi="Meiryo UI" w:cs="Meiryo UI"/>
                          <w:szCs w:val="21"/>
                        </w:rPr>
                        <w:t>生活相談員</w:t>
                      </w:r>
                      <w:r w:rsidRPr="00C806CC">
                        <w:rPr>
                          <w:rFonts w:ascii="Meiryo UI" w:eastAsia="Meiryo UI" w:hAnsi="Meiryo UI" w:cs="Meiryo UI" w:hint="eastAsia"/>
                          <w:szCs w:val="21"/>
                        </w:rPr>
                        <w:t>よりご家族へ連絡いたします。</w:t>
                      </w:r>
                    </w:p>
                    <w:p w14:paraId="61D8FCB9" w14:textId="77777777" w:rsidR="00EB562F" w:rsidRPr="00561A33" w:rsidRDefault="00EB562F" w:rsidP="00C806CC">
                      <w:pPr>
                        <w:ind w:firstLine="420"/>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5C641E25" w14:textId="77777777" w:rsidR="00EB562F" w:rsidRPr="00561A33" w:rsidRDefault="00EB562F" w:rsidP="00C806CC">
                      <w:pPr>
                        <w:ind w:firstLine="420"/>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07E56296" w14:textId="77777777" w:rsidR="00EB562F" w:rsidRPr="00561A33" w:rsidRDefault="00EB562F" w:rsidP="00C806CC">
                      <w:pPr>
                        <w:ind w:firstLine="420"/>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0603D29D" w14:textId="77777777" w:rsidR="00EB562F" w:rsidRPr="00561A33" w:rsidRDefault="00EB562F" w:rsidP="00C806CC">
                      <w:pPr>
                        <w:ind w:left="420" w:hangingChars="200" w:hanging="420"/>
                        <w:rPr>
                          <w:rFonts w:ascii="AR P丸ゴシック体E" w:eastAsia="AR P丸ゴシック体E" w:hAnsi="AR P丸ゴシック体E" w:cs="Meiryo UI"/>
                          <w:szCs w:val="18"/>
                        </w:rPr>
                      </w:pPr>
                    </w:p>
                    <w:p w14:paraId="5BB37466" w14:textId="77777777" w:rsidR="00EB562F" w:rsidRPr="00561A33" w:rsidRDefault="00EB562F" w:rsidP="00C806CC">
                      <w:pPr>
                        <w:jc w:val="left"/>
                        <w:rPr>
                          <w:rFonts w:ascii="AR P丸ゴシック体E" w:eastAsia="AR P丸ゴシック体E" w:hAnsi="AR P丸ゴシック体E" w:cs="Meiryo UI"/>
                          <w:noProof/>
                          <w:szCs w:val="21"/>
                          <w14:textOutline w14:w="0" w14:cap="flat" w14:cmpd="sng" w14:algn="ctr">
                            <w14:noFill/>
                            <w14:prstDash w14:val="solid"/>
                            <w14:round/>
                          </w14:textOutline>
                        </w:rPr>
                      </w:pPr>
                    </w:p>
                  </w:txbxContent>
                </v:textbox>
                <w10:wrap anchorx="margin"/>
              </v:shape>
            </w:pict>
          </mc:Fallback>
        </mc:AlternateContent>
      </w:r>
      <w:r>
        <w:rPr>
          <w:rFonts w:hint="eastAsia"/>
        </w:rPr>
        <w:t xml:space="preserve">　　</w:t>
      </w:r>
    </w:p>
    <w:p w14:paraId="2B7D1684" w14:textId="77777777" w:rsidR="00561A33" w:rsidRDefault="00C806CC">
      <w:r>
        <w:rPr>
          <w:noProof/>
        </w:rPr>
        <mc:AlternateContent>
          <mc:Choice Requires="wps">
            <w:drawing>
              <wp:anchor distT="0" distB="0" distL="114300" distR="114300" simplePos="0" relativeHeight="251701248" behindDoc="1" locked="0" layoutInCell="1" allowOverlap="1" wp14:anchorId="3D13639A" wp14:editId="7A28CD45">
                <wp:simplePos x="0" y="0"/>
                <wp:positionH relativeFrom="margin">
                  <wp:posOffset>371475</wp:posOffset>
                </wp:positionH>
                <wp:positionV relativeFrom="paragraph">
                  <wp:posOffset>161925</wp:posOffset>
                </wp:positionV>
                <wp:extent cx="5410200" cy="285750"/>
                <wp:effectExtent l="0" t="0" r="0" b="0"/>
                <wp:wrapNone/>
                <wp:docPr id="146" name="テキスト ボックス 146"/>
                <wp:cNvGraphicFramePr/>
                <a:graphic xmlns:a="http://schemas.openxmlformats.org/drawingml/2006/main">
                  <a:graphicData uri="http://schemas.microsoft.com/office/word/2010/wordprocessingShape">
                    <wps:wsp>
                      <wps:cNvSpPr txBox="1"/>
                      <wps:spPr>
                        <a:xfrm>
                          <a:off x="0" y="0"/>
                          <a:ext cx="5410200" cy="285750"/>
                        </a:xfrm>
                        <a:prstGeom prst="rect">
                          <a:avLst/>
                        </a:prstGeom>
                        <a:noFill/>
                        <a:ln>
                          <a:noFill/>
                        </a:ln>
                        <a:effectLst/>
                      </wps:spPr>
                      <wps:txbx>
                        <w:txbxContent>
                          <w:p w14:paraId="2E36603D" w14:textId="77777777" w:rsidR="00EB562F" w:rsidRPr="00C806CC" w:rsidRDefault="00EB562F" w:rsidP="00C806CC">
                            <w:pPr>
                              <w:rPr>
                                <w:rFonts w:ascii="Meiryo UI" w:eastAsia="Meiryo UI" w:hAnsi="Meiryo UI" w:cs="Meiryo UI"/>
                                <w:szCs w:val="21"/>
                              </w:rPr>
                            </w:pPr>
                            <w:r>
                              <w:rPr>
                                <w:rFonts w:ascii="Meiryo UI" w:eastAsia="Meiryo UI" w:hAnsi="Meiryo UI" w:cs="Meiryo UI" w:hint="eastAsia"/>
                                <w:szCs w:val="21"/>
                              </w:rPr>
                              <w:t>☆</w:t>
                            </w:r>
                            <w:r>
                              <w:rPr>
                                <w:rFonts w:ascii="Meiryo UI" w:eastAsia="Meiryo UI" w:hAnsi="Meiryo UI" w:cs="Meiryo UI"/>
                                <w:szCs w:val="21"/>
                              </w:rPr>
                              <w:t xml:space="preserve">　</w:t>
                            </w:r>
                            <w:r>
                              <w:rPr>
                                <w:rFonts w:ascii="Meiryo UI" w:eastAsia="Meiryo UI" w:hAnsi="Meiryo UI" w:cs="Meiryo UI" w:hint="eastAsia"/>
                                <w:szCs w:val="21"/>
                              </w:rPr>
                              <w:t>夜間または休診日に受診の必要がある場合は、</w:t>
                            </w:r>
                            <w:r w:rsidRPr="00C806CC">
                              <w:rPr>
                                <w:rFonts w:ascii="Meiryo UI" w:eastAsia="Meiryo UI" w:hAnsi="Meiryo UI" w:cs="Meiryo UI" w:hint="eastAsia"/>
                                <w:szCs w:val="21"/>
                              </w:rPr>
                              <w:t>当番医を受診することとなります。</w:t>
                            </w:r>
                          </w:p>
                          <w:p w14:paraId="7716CE90" w14:textId="77777777" w:rsidR="00EB562F" w:rsidRPr="00561A33" w:rsidRDefault="00EB562F" w:rsidP="00C806CC">
                            <w:pPr>
                              <w:ind w:firstLine="420"/>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40FF5250" w14:textId="77777777" w:rsidR="00EB562F" w:rsidRPr="00561A33" w:rsidRDefault="00EB562F" w:rsidP="00C806CC">
                            <w:pPr>
                              <w:ind w:firstLine="420"/>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1E05A566" w14:textId="77777777" w:rsidR="00EB562F" w:rsidRPr="00561A33" w:rsidRDefault="00EB562F" w:rsidP="00C806CC">
                            <w:pPr>
                              <w:ind w:firstLine="420"/>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59A707D4" w14:textId="77777777" w:rsidR="00EB562F" w:rsidRPr="00561A33" w:rsidRDefault="00EB562F" w:rsidP="00C806CC">
                            <w:pPr>
                              <w:ind w:left="420" w:hangingChars="200" w:hanging="420"/>
                              <w:rPr>
                                <w:rFonts w:ascii="AR P丸ゴシック体E" w:eastAsia="AR P丸ゴシック体E" w:hAnsi="AR P丸ゴシック体E" w:cs="Meiryo UI"/>
                                <w:szCs w:val="18"/>
                              </w:rPr>
                            </w:pPr>
                          </w:p>
                          <w:p w14:paraId="77E43EAE" w14:textId="77777777" w:rsidR="00EB562F" w:rsidRPr="00561A33" w:rsidRDefault="00EB562F" w:rsidP="00C806CC">
                            <w:pPr>
                              <w:jc w:val="left"/>
                              <w:rPr>
                                <w:rFonts w:ascii="AR P丸ゴシック体E" w:eastAsia="AR P丸ゴシック体E" w:hAnsi="AR P丸ゴシック体E" w:cs="Meiryo UI"/>
                                <w:noProof/>
                                <w:szCs w:val="21"/>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3639A" id="テキスト ボックス 146" o:spid="_x0000_s1068" type="#_x0000_t202" style="position:absolute;left:0;text-align:left;margin-left:29.25pt;margin-top:12.75pt;width:426pt;height:22.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" filled="f" stroked="f">
                <v:textbox inset="5.85pt,.7pt,5.85pt,.7pt">
                  <w:txbxContent>
                    <w:p w14:paraId="2E36603D" w14:textId="77777777" w:rsidR="00EB562F" w:rsidRPr="00C806CC" w:rsidRDefault="00EB562F" w:rsidP="00C806CC">
                      <w:pPr>
                        <w:rPr>
                          <w:rFonts w:ascii="Meiryo UI" w:eastAsia="Meiryo UI" w:hAnsi="Meiryo UI" w:cs="Meiryo UI"/>
                          <w:szCs w:val="21"/>
                        </w:rPr>
                      </w:pPr>
                      <w:r>
                        <w:rPr>
                          <w:rFonts w:ascii="Meiryo UI" w:eastAsia="Meiryo UI" w:hAnsi="Meiryo UI" w:cs="Meiryo UI" w:hint="eastAsia"/>
                          <w:szCs w:val="21"/>
                        </w:rPr>
                        <w:t>☆</w:t>
                      </w:r>
                      <w:r>
                        <w:rPr>
                          <w:rFonts w:ascii="Meiryo UI" w:eastAsia="Meiryo UI" w:hAnsi="Meiryo UI" w:cs="Meiryo UI"/>
                          <w:szCs w:val="21"/>
                        </w:rPr>
                        <w:t xml:space="preserve">　</w:t>
                      </w:r>
                      <w:r>
                        <w:rPr>
                          <w:rFonts w:ascii="Meiryo UI" w:eastAsia="Meiryo UI" w:hAnsi="Meiryo UI" w:cs="Meiryo UI" w:hint="eastAsia"/>
                          <w:szCs w:val="21"/>
                        </w:rPr>
                        <w:t>夜間または休診日に受診の必要がある場合は、</w:t>
                      </w:r>
                      <w:r w:rsidRPr="00C806CC">
                        <w:rPr>
                          <w:rFonts w:ascii="Meiryo UI" w:eastAsia="Meiryo UI" w:hAnsi="Meiryo UI" w:cs="Meiryo UI" w:hint="eastAsia"/>
                          <w:szCs w:val="21"/>
                        </w:rPr>
                        <w:t>当番医を受診することとなります。</w:t>
                      </w:r>
                    </w:p>
                    <w:p w14:paraId="7716CE90" w14:textId="77777777" w:rsidR="00EB562F" w:rsidRPr="00561A33" w:rsidRDefault="00EB562F" w:rsidP="00C806CC">
                      <w:pPr>
                        <w:ind w:firstLine="420"/>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40FF5250" w14:textId="77777777" w:rsidR="00EB562F" w:rsidRPr="00561A33" w:rsidRDefault="00EB562F" w:rsidP="00C806CC">
                      <w:pPr>
                        <w:ind w:firstLine="420"/>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1E05A566" w14:textId="77777777" w:rsidR="00EB562F" w:rsidRPr="00561A33" w:rsidRDefault="00EB562F" w:rsidP="00C806CC">
                      <w:pPr>
                        <w:ind w:firstLine="420"/>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59A707D4" w14:textId="77777777" w:rsidR="00EB562F" w:rsidRPr="00561A33" w:rsidRDefault="00EB562F" w:rsidP="00C806CC">
                      <w:pPr>
                        <w:ind w:left="420" w:hangingChars="200" w:hanging="420"/>
                        <w:rPr>
                          <w:rFonts w:ascii="AR P丸ゴシック体E" w:eastAsia="AR P丸ゴシック体E" w:hAnsi="AR P丸ゴシック体E" w:cs="Meiryo UI"/>
                          <w:szCs w:val="18"/>
                        </w:rPr>
                      </w:pPr>
                    </w:p>
                    <w:p w14:paraId="77E43EAE" w14:textId="77777777" w:rsidR="00EB562F" w:rsidRPr="00561A33" w:rsidRDefault="00EB562F" w:rsidP="00C806CC">
                      <w:pPr>
                        <w:jc w:val="left"/>
                        <w:rPr>
                          <w:rFonts w:ascii="AR P丸ゴシック体E" w:eastAsia="AR P丸ゴシック体E" w:hAnsi="AR P丸ゴシック体E" w:cs="Meiryo UI"/>
                          <w:noProof/>
                          <w:szCs w:val="21"/>
                          <w14:textOutline w14:w="0" w14:cap="flat" w14:cmpd="sng" w14:algn="ctr">
                            <w14:noFill/>
                            <w14:prstDash w14:val="solid"/>
                            <w14:round/>
                          </w14:textOutline>
                        </w:rPr>
                      </w:pPr>
                    </w:p>
                  </w:txbxContent>
                </v:textbox>
                <w10:wrap anchorx="margin"/>
              </v:shape>
            </w:pict>
          </mc:Fallback>
        </mc:AlternateContent>
      </w:r>
    </w:p>
    <w:p w14:paraId="78D5935A" w14:textId="77777777" w:rsidR="00C806CC" w:rsidRDefault="00C806CC">
      <w:r>
        <w:rPr>
          <w:noProof/>
        </w:rPr>
        <mc:AlternateContent>
          <mc:Choice Requires="wps">
            <w:drawing>
              <wp:anchor distT="0" distB="0" distL="114300" distR="114300" simplePos="0" relativeHeight="251702272" behindDoc="1" locked="0" layoutInCell="1" allowOverlap="1" wp14:anchorId="6EA459F4" wp14:editId="0A57D96A">
                <wp:simplePos x="0" y="0"/>
                <wp:positionH relativeFrom="margin">
                  <wp:posOffset>371475</wp:posOffset>
                </wp:positionH>
                <wp:positionV relativeFrom="paragraph">
                  <wp:posOffset>142875</wp:posOffset>
                </wp:positionV>
                <wp:extent cx="5410200" cy="285750"/>
                <wp:effectExtent l="0" t="0" r="0" b="0"/>
                <wp:wrapNone/>
                <wp:docPr id="147" name="テキスト ボックス 147"/>
                <wp:cNvGraphicFramePr/>
                <a:graphic xmlns:a="http://schemas.openxmlformats.org/drawingml/2006/main">
                  <a:graphicData uri="http://schemas.microsoft.com/office/word/2010/wordprocessingShape">
                    <wps:wsp>
                      <wps:cNvSpPr txBox="1"/>
                      <wps:spPr>
                        <a:xfrm>
                          <a:off x="0" y="0"/>
                          <a:ext cx="5410200" cy="285750"/>
                        </a:xfrm>
                        <a:prstGeom prst="rect">
                          <a:avLst/>
                        </a:prstGeom>
                        <a:noFill/>
                        <a:ln>
                          <a:noFill/>
                        </a:ln>
                        <a:effectLst/>
                      </wps:spPr>
                      <wps:txbx>
                        <w:txbxContent>
                          <w:p w14:paraId="2CBC166E" w14:textId="77777777" w:rsidR="00EB562F" w:rsidRPr="00C806CC" w:rsidRDefault="00EB562F" w:rsidP="00C806CC">
                            <w:pPr>
                              <w:rPr>
                                <w:rFonts w:ascii="Meiryo UI" w:eastAsia="Meiryo UI" w:hAnsi="Meiryo UI" w:cs="Meiryo UI"/>
                                <w:szCs w:val="21"/>
                              </w:rPr>
                            </w:pPr>
                            <w:r>
                              <w:rPr>
                                <w:rFonts w:ascii="Meiryo UI" w:eastAsia="Meiryo UI" w:hAnsi="Meiryo UI" w:cs="Meiryo UI" w:hint="eastAsia"/>
                                <w:szCs w:val="21"/>
                              </w:rPr>
                              <w:t>☆</w:t>
                            </w:r>
                            <w:r>
                              <w:rPr>
                                <w:rFonts w:ascii="Meiryo UI" w:eastAsia="Meiryo UI" w:hAnsi="Meiryo UI" w:cs="Meiryo UI"/>
                                <w:szCs w:val="21"/>
                              </w:rPr>
                              <w:t xml:space="preserve">　</w:t>
                            </w:r>
                            <w:r w:rsidRPr="00C806CC">
                              <w:rPr>
                                <w:rFonts w:ascii="Meiryo UI" w:eastAsia="Meiryo UI" w:hAnsi="Meiryo UI" w:cs="Meiryo UI" w:hint="eastAsia"/>
                                <w:szCs w:val="21"/>
                              </w:rPr>
                              <w:t>入院期間中の付き添い、洗濯、日用品の補充はご家族様でお願いいたします。</w:t>
                            </w:r>
                          </w:p>
                          <w:p w14:paraId="46B53D3F" w14:textId="77777777" w:rsidR="00EB562F" w:rsidRPr="00C806CC" w:rsidRDefault="00EB562F" w:rsidP="00C806CC">
                            <w:pPr>
                              <w:rPr>
                                <w:rFonts w:ascii="Meiryo UI" w:eastAsia="Meiryo UI" w:hAnsi="Meiryo UI" w:cs="Meiryo UI"/>
                                <w:szCs w:val="21"/>
                              </w:rPr>
                            </w:pPr>
                          </w:p>
                          <w:p w14:paraId="31FB7813" w14:textId="77777777" w:rsidR="00EB562F" w:rsidRPr="00561A33" w:rsidRDefault="00EB562F" w:rsidP="00C806CC">
                            <w:pPr>
                              <w:ind w:firstLine="420"/>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173A30BE" w14:textId="77777777" w:rsidR="00EB562F" w:rsidRPr="00561A33" w:rsidRDefault="00EB562F" w:rsidP="00C806CC">
                            <w:pPr>
                              <w:ind w:firstLine="420"/>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2E6CB993" w14:textId="77777777" w:rsidR="00EB562F" w:rsidRPr="00561A33" w:rsidRDefault="00EB562F" w:rsidP="00C806CC">
                            <w:pPr>
                              <w:ind w:firstLine="420"/>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1C17F9FF" w14:textId="77777777" w:rsidR="00EB562F" w:rsidRPr="00561A33" w:rsidRDefault="00EB562F" w:rsidP="00C806CC">
                            <w:pPr>
                              <w:ind w:left="420" w:hangingChars="200" w:hanging="420"/>
                              <w:rPr>
                                <w:rFonts w:ascii="AR P丸ゴシック体E" w:eastAsia="AR P丸ゴシック体E" w:hAnsi="AR P丸ゴシック体E" w:cs="Meiryo UI"/>
                                <w:szCs w:val="18"/>
                              </w:rPr>
                            </w:pPr>
                          </w:p>
                          <w:p w14:paraId="5EDE6AF3" w14:textId="77777777" w:rsidR="00EB562F" w:rsidRPr="00561A33" w:rsidRDefault="00EB562F" w:rsidP="00C806CC">
                            <w:pPr>
                              <w:jc w:val="left"/>
                              <w:rPr>
                                <w:rFonts w:ascii="AR P丸ゴシック体E" w:eastAsia="AR P丸ゴシック体E" w:hAnsi="AR P丸ゴシック体E" w:cs="Meiryo UI"/>
                                <w:noProof/>
                                <w:szCs w:val="21"/>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459F4" id="テキスト ボックス 147" o:spid="_x0000_s1069" type="#_x0000_t202" style="position:absolute;left:0;text-align:left;margin-left:29.25pt;margin-top:11.25pt;width:426pt;height:22.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" filled="f" stroked="f">
                <v:textbox inset="5.85pt,.7pt,5.85pt,.7pt">
                  <w:txbxContent>
                    <w:p w14:paraId="2CBC166E" w14:textId="77777777" w:rsidR="00EB562F" w:rsidRPr="00C806CC" w:rsidRDefault="00EB562F" w:rsidP="00C806CC">
                      <w:pPr>
                        <w:rPr>
                          <w:rFonts w:ascii="Meiryo UI" w:eastAsia="Meiryo UI" w:hAnsi="Meiryo UI" w:cs="Meiryo UI"/>
                          <w:szCs w:val="21"/>
                        </w:rPr>
                      </w:pPr>
                      <w:r>
                        <w:rPr>
                          <w:rFonts w:ascii="Meiryo UI" w:eastAsia="Meiryo UI" w:hAnsi="Meiryo UI" w:cs="Meiryo UI" w:hint="eastAsia"/>
                          <w:szCs w:val="21"/>
                        </w:rPr>
                        <w:t>☆</w:t>
                      </w:r>
                      <w:r>
                        <w:rPr>
                          <w:rFonts w:ascii="Meiryo UI" w:eastAsia="Meiryo UI" w:hAnsi="Meiryo UI" w:cs="Meiryo UI"/>
                          <w:szCs w:val="21"/>
                        </w:rPr>
                        <w:t xml:space="preserve">　</w:t>
                      </w:r>
                      <w:r w:rsidRPr="00C806CC">
                        <w:rPr>
                          <w:rFonts w:ascii="Meiryo UI" w:eastAsia="Meiryo UI" w:hAnsi="Meiryo UI" w:cs="Meiryo UI" w:hint="eastAsia"/>
                          <w:szCs w:val="21"/>
                        </w:rPr>
                        <w:t>入院期間中の付き添い、洗濯、日用品の補充はご家族様でお願いいたします。</w:t>
                      </w:r>
                    </w:p>
                    <w:p w14:paraId="46B53D3F" w14:textId="77777777" w:rsidR="00EB562F" w:rsidRPr="00C806CC" w:rsidRDefault="00EB562F" w:rsidP="00C806CC">
                      <w:pPr>
                        <w:rPr>
                          <w:rFonts w:ascii="Meiryo UI" w:eastAsia="Meiryo UI" w:hAnsi="Meiryo UI" w:cs="Meiryo UI"/>
                          <w:szCs w:val="21"/>
                        </w:rPr>
                      </w:pPr>
                    </w:p>
                    <w:p w14:paraId="31FB7813" w14:textId="77777777" w:rsidR="00EB562F" w:rsidRPr="00561A33" w:rsidRDefault="00EB562F" w:rsidP="00C806CC">
                      <w:pPr>
                        <w:ind w:firstLine="420"/>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173A30BE" w14:textId="77777777" w:rsidR="00EB562F" w:rsidRPr="00561A33" w:rsidRDefault="00EB562F" w:rsidP="00C806CC">
                      <w:pPr>
                        <w:ind w:firstLine="420"/>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2E6CB993" w14:textId="77777777" w:rsidR="00EB562F" w:rsidRPr="00561A33" w:rsidRDefault="00EB562F" w:rsidP="00C806CC">
                      <w:pPr>
                        <w:ind w:firstLine="420"/>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1C17F9FF" w14:textId="77777777" w:rsidR="00EB562F" w:rsidRPr="00561A33" w:rsidRDefault="00EB562F" w:rsidP="00C806CC">
                      <w:pPr>
                        <w:ind w:left="420" w:hangingChars="200" w:hanging="420"/>
                        <w:rPr>
                          <w:rFonts w:ascii="AR P丸ゴシック体E" w:eastAsia="AR P丸ゴシック体E" w:hAnsi="AR P丸ゴシック体E" w:cs="Meiryo UI"/>
                          <w:szCs w:val="18"/>
                        </w:rPr>
                      </w:pPr>
                    </w:p>
                    <w:p w14:paraId="5EDE6AF3" w14:textId="77777777" w:rsidR="00EB562F" w:rsidRPr="00561A33" w:rsidRDefault="00EB562F" w:rsidP="00C806CC">
                      <w:pPr>
                        <w:jc w:val="left"/>
                        <w:rPr>
                          <w:rFonts w:ascii="AR P丸ゴシック体E" w:eastAsia="AR P丸ゴシック体E" w:hAnsi="AR P丸ゴシック体E" w:cs="Meiryo UI"/>
                          <w:noProof/>
                          <w:szCs w:val="21"/>
                          <w14:textOutline w14:w="0" w14:cap="flat" w14:cmpd="sng" w14:algn="ctr">
                            <w14:noFill/>
                            <w14:prstDash w14:val="solid"/>
                            <w14:round/>
                          </w14:textOutline>
                        </w:rPr>
                      </w:pPr>
                    </w:p>
                  </w:txbxContent>
                </v:textbox>
                <w10:wrap anchorx="margin"/>
              </v:shape>
            </w:pict>
          </mc:Fallback>
        </mc:AlternateContent>
      </w:r>
    </w:p>
    <w:p w14:paraId="3482D5E3" w14:textId="77777777" w:rsidR="00C806CC" w:rsidRDefault="00C806CC"/>
    <w:p w14:paraId="1A54386A" w14:textId="77777777" w:rsidR="00C806CC" w:rsidRDefault="00C806CC"/>
    <w:p w14:paraId="2C04F0E8" w14:textId="2432F794" w:rsidR="004C2608" w:rsidRDefault="004C2608"/>
    <w:p w14:paraId="549AC92D" w14:textId="078989CE" w:rsidR="004C2608" w:rsidRDefault="00482E50">
      <w:r>
        <w:rPr>
          <w:noProof/>
        </w:rPr>
        <mc:AlternateContent>
          <mc:Choice Requires="wpg">
            <w:drawing>
              <wp:anchor distT="0" distB="0" distL="114300" distR="114300" simplePos="0" relativeHeight="251717632" behindDoc="1" locked="0" layoutInCell="1" allowOverlap="1" wp14:anchorId="42785A89" wp14:editId="7B459EDD">
                <wp:simplePos x="0" y="0"/>
                <wp:positionH relativeFrom="column">
                  <wp:posOffset>0</wp:posOffset>
                </wp:positionH>
                <wp:positionV relativeFrom="paragraph">
                  <wp:posOffset>0</wp:posOffset>
                </wp:positionV>
                <wp:extent cx="6619875" cy="474980"/>
                <wp:effectExtent l="0" t="0" r="28575" b="172720"/>
                <wp:wrapNone/>
                <wp:docPr id="173" name="グループ化 173"/>
                <wp:cNvGraphicFramePr/>
                <a:graphic xmlns:a="http://schemas.openxmlformats.org/drawingml/2006/main">
                  <a:graphicData uri="http://schemas.microsoft.com/office/word/2010/wordprocessingGroup">
                    <wpg:wgp>
                      <wpg:cNvGrpSpPr/>
                      <wpg:grpSpPr>
                        <a:xfrm>
                          <a:off x="0" y="0"/>
                          <a:ext cx="6619875" cy="474980"/>
                          <a:chOff x="0" y="0"/>
                          <a:chExt cx="6619875" cy="474980"/>
                        </a:xfrm>
                      </wpg:grpSpPr>
                      <wps:wsp>
                        <wps:cNvPr id="174" name="直線コネクタ 174"/>
                        <wps:cNvCnPr/>
                        <wps:spPr>
                          <a:xfrm>
                            <a:off x="0" y="334736"/>
                            <a:ext cx="6619875" cy="28575"/>
                          </a:xfrm>
                          <a:prstGeom prst="line">
                            <a:avLst/>
                          </a:prstGeom>
                          <a:noFill/>
                          <a:ln w="508000" cap="flat" cmpd="thickThin" algn="ctr">
                            <a:solidFill>
                              <a:srgbClr val="0088EE"/>
                            </a:solidFill>
                            <a:prstDash val="solid"/>
                            <a:bevel/>
                          </a:ln>
                          <a:effectLst/>
                        </wps:spPr>
                        <wps:bodyPr/>
                      </wps:wsp>
                      <wps:wsp>
                        <wps:cNvPr id="175" name="テキスト ボックス 175"/>
                        <wps:cNvSpPr txBox="1"/>
                        <wps:spPr>
                          <a:xfrm>
                            <a:off x="10886" y="0"/>
                            <a:ext cx="2038350" cy="474980"/>
                          </a:xfrm>
                          <a:prstGeom prst="rect">
                            <a:avLst/>
                          </a:prstGeom>
                          <a:noFill/>
                          <a:ln>
                            <a:noFill/>
                          </a:ln>
                          <a:effectLst/>
                        </wps:spPr>
                        <wps:txbx>
                          <w:txbxContent>
                            <w:p w14:paraId="4158D253" w14:textId="77777777" w:rsidR="00482E50" w:rsidRPr="00CF4144" w:rsidRDefault="00482E50" w:rsidP="00482E50">
                              <w:pPr>
                                <w:rPr>
                                  <w:rFonts w:ascii="AR P丸ゴシック体E" w:eastAsia="AR P丸ゴシック体E" w:hAnsi="AR P丸ゴシック体E"/>
                                  <w:noProof/>
                                  <w:color w:val="FFFFFF" w:themeColor="background1"/>
                                  <w:sz w:val="36"/>
                                  <w:szCs w:val="36"/>
                                  <w14:textOutline w14:w="0" w14:cap="flat" w14:cmpd="sng" w14:algn="ctr">
                                    <w14:noFill/>
                                    <w14:prstDash w14:val="solid"/>
                                    <w14:round/>
                                  </w14:textOutline>
                                </w:rPr>
                              </w:pPr>
                              <w:r>
                                <w:rPr>
                                  <w:rFonts w:ascii="AR P丸ゴシック体E" w:eastAsia="AR P丸ゴシック体E" w:hAnsi="AR P丸ゴシック体E" w:hint="eastAsia"/>
                                  <w:noProof/>
                                  <w:color w:val="FFFFFF" w:themeColor="background1"/>
                                  <w:sz w:val="36"/>
                                  <w:szCs w:val="36"/>
                                  <w14:textOutline w14:w="0" w14:cap="flat" w14:cmpd="sng" w14:algn="ctr">
                                    <w14:noFill/>
                                    <w14:prstDash w14:val="solid"/>
                                    <w14:round/>
                                  </w14:textOutline>
                                </w:rPr>
                                <w:t>7</w:t>
                              </w:r>
                              <w:r w:rsidRPr="00CF4144">
                                <w:rPr>
                                  <w:rFonts w:ascii="AR P丸ゴシック体E" w:eastAsia="AR P丸ゴシック体E" w:hAnsi="AR P丸ゴシック体E"/>
                                  <w:noProof/>
                                  <w:color w:val="FFFFFF" w:themeColor="background1"/>
                                  <w:sz w:val="36"/>
                                  <w:szCs w:val="36"/>
                                  <w14:textOutline w14:w="0" w14:cap="flat" w14:cmpd="sng" w14:algn="ctr">
                                    <w14:noFill/>
                                    <w14:prstDash w14:val="solid"/>
                                    <w14:round/>
                                  </w14:textOutline>
                                </w:rPr>
                                <w:t xml:space="preserve">　</w:t>
                              </w:r>
                              <w:r w:rsidRPr="00CF4144">
                                <w:rPr>
                                  <w:rFonts w:ascii="AR P丸ゴシック体E" w:eastAsia="AR P丸ゴシック体E" w:hAnsi="AR P丸ゴシック体E" w:hint="eastAsia"/>
                                  <w:noProof/>
                                  <w:color w:val="FFFFFF" w:themeColor="background1"/>
                                  <w:sz w:val="36"/>
                                  <w:szCs w:val="36"/>
                                  <w14:textOutline w14:w="0" w14:cap="flat" w14:cmpd="sng" w14:algn="ctr">
                                    <w14:noFill/>
                                    <w14:prstDash w14:val="solid"/>
                                    <w14:round/>
                                  </w14:textOutline>
                                </w:rPr>
                                <w:t>ご相談の</w:t>
                              </w:r>
                              <w:r w:rsidRPr="00CF4144">
                                <w:rPr>
                                  <w:rFonts w:ascii="AR P丸ゴシック体E" w:eastAsia="AR P丸ゴシック体E" w:hAnsi="AR P丸ゴシック体E"/>
                                  <w:noProof/>
                                  <w:color w:val="FFFFFF" w:themeColor="background1"/>
                                  <w:sz w:val="36"/>
                                  <w:szCs w:val="36"/>
                                  <w14:textOutline w14:w="0" w14:cap="flat" w14:cmpd="sng" w14:algn="ctr">
                                    <w14:noFill/>
                                    <w14:prstDash w14:val="solid"/>
                                    <w14:round/>
                                  </w14:textOutline>
                                </w:rPr>
                                <w:t>窓口</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wgp>
                  </a:graphicData>
                </a:graphic>
              </wp:anchor>
            </w:drawing>
          </mc:Choice>
          <mc:Fallback>
            <w:pict>
              <v:group w14:anchorId="42785A89" id="グループ化 173" o:spid="_x0000_s1070" style="position:absolute;left:0;text-align:left;margin-left:0;margin-top:0;width:521.25pt;height:37.4pt;z-index:-251598848" coordsize="66198,4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">
                <v:line id="直線コネクタ 174" o:spid="_x0000_s1071" style="position:absolute;visibility:visible;mso-wrap-style:square" from="0,3347" to="66198,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" strokecolor="#08e" strokeweight="40pt">
                  <v:stroke linestyle="thickThin" joinstyle="bevel"/>
                </v:line>
                <v:shape id="テキスト ボックス 175" o:spid="_x0000_s1072" type="#_x0000_t202" style="position:absolute;left:108;width:20384;height:4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" filled="f" stroked="f">
                  <v:textbox style="mso-fit-shape-to-text:t" inset="5.85pt,.7pt,5.85pt,.7pt">
                    <w:txbxContent>
                      <w:p w14:paraId="4158D253" w14:textId="77777777" w:rsidR="00482E50" w:rsidRPr="00CF4144" w:rsidRDefault="00482E50" w:rsidP="00482E50">
                        <w:pPr>
                          <w:rPr>
                            <w:rFonts w:ascii="AR P丸ゴシック体E" w:eastAsia="AR P丸ゴシック体E" w:hAnsi="AR P丸ゴシック体E"/>
                            <w:noProof/>
                            <w:color w:val="FFFFFF" w:themeColor="background1"/>
                            <w:sz w:val="36"/>
                            <w:szCs w:val="36"/>
                            <w14:textOutline w14:w="0" w14:cap="flat" w14:cmpd="sng" w14:algn="ctr">
                              <w14:noFill/>
                              <w14:prstDash w14:val="solid"/>
                              <w14:round/>
                            </w14:textOutline>
                          </w:rPr>
                        </w:pPr>
                        <w:r>
                          <w:rPr>
                            <w:rFonts w:ascii="AR P丸ゴシック体E" w:eastAsia="AR P丸ゴシック体E" w:hAnsi="AR P丸ゴシック体E" w:hint="eastAsia"/>
                            <w:noProof/>
                            <w:color w:val="FFFFFF" w:themeColor="background1"/>
                            <w:sz w:val="36"/>
                            <w:szCs w:val="36"/>
                            <w14:textOutline w14:w="0" w14:cap="flat" w14:cmpd="sng" w14:algn="ctr">
                              <w14:noFill/>
                              <w14:prstDash w14:val="solid"/>
                              <w14:round/>
                            </w14:textOutline>
                          </w:rPr>
                          <w:t>7</w:t>
                        </w:r>
                        <w:r w:rsidRPr="00CF4144">
                          <w:rPr>
                            <w:rFonts w:ascii="AR P丸ゴシック体E" w:eastAsia="AR P丸ゴシック体E" w:hAnsi="AR P丸ゴシック体E"/>
                            <w:noProof/>
                            <w:color w:val="FFFFFF" w:themeColor="background1"/>
                            <w:sz w:val="36"/>
                            <w:szCs w:val="36"/>
                            <w14:textOutline w14:w="0" w14:cap="flat" w14:cmpd="sng" w14:algn="ctr">
                              <w14:noFill/>
                              <w14:prstDash w14:val="solid"/>
                              <w14:round/>
                            </w14:textOutline>
                          </w:rPr>
                          <w:t xml:space="preserve">　</w:t>
                        </w:r>
                        <w:r w:rsidRPr="00CF4144">
                          <w:rPr>
                            <w:rFonts w:ascii="AR P丸ゴシック体E" w:eastAsia="AR P丸ゴシック体E" w:hAnsi="AR P丸ゴシック体E" w:hint="eastAsia"/>
                            <w:noProof/>
                            <w:color w:val="FFFFFF" w:themeColor="background1"/>
                            <w:sz w:val="36"/>
                            <w:szCs w:val="36"/>
                            <w14:textOutline w14:w="0" w14:cap="flat" w14:cmpd="sng" w14:algn="ctr">
                              <w14:noFill/>
                              <w14:prstDash w14:val="solid"/>
                              <w14:round/>
                            </w14:textOutline>
                          </w:rPr>
                          <w:t>ご相談の</w:t>
                        </w:r>
                        <w:r w:rsidRPr="00CF4144">
                          <w:rPr>
                            <w:rFonts w:ascii="AR P丸ゴシック体E" w:eastAsia="AR P丸ゴシック体E" w:hAnsi="AR P丸ゴシック体E"/>
                            <w:noProof/>
                            <w:color w:val="FFFFFF" w:themeColor="background1"/>
                            <w:sz w:val="36"/>
                            <w:szCs w:val="36"/>
                            <w14:textOutline w14:w="0" w14:cap="flat" w14:cmpd="sng" w14:algn="ctr">
                              <w14:noFill/>
                              <w14:prstDash w14:val="solid"/>
                              <w14:round/>
                            </w14:textOutline>
                          </w:rPr>
                          <w:t>窓口</w:t>
                        </w:r>
                      </w:p>
                    </w:txbxContent>
                  </v:textbox>
                </v:shape>
              </v:group>
            </w:pict>
          </mc:Fallback>
        </mc:AlternateContent>
      </w:r>
    </w:p>
    <w:p w14:paraId="51249578" w14:textId="77777777" w:rsidR="004C2608" w:rsidRDefault="004C2608"/>
    <w:p w14:paraId="0386F96F" w14:textId="77777777" w:rsidR="004C2608" w:rsidRDefault="00902FA0">
      <w:r>
        <w:rPr>
          <w:noProof/>
        </w:rPr>
        <mc:AlternateContent>
          <mc:Choice Requires="wps">
            <w:drawing>
              <wp:anchor distT="0" distB="0" distL="114300" distR="114300" simplePos="0" relativeHeight="251672576" behindDoc="1" locked="0" layoutInCell="1" allowOverlap="1" wp14:anchorId="221EDD4C" wp14:editId="3629245E">
                <wp:simplePos x="0" y="0"/>
                <wp:positionH relativeFrom="margin">
                  <wp:posOffset>76200</wp:posOffset>
                </wp:positionH>
                <wp:positionV relativeFrom="paragraph">
                  <wp:posOffset>123825</wp:posOffset>
                </wp:positionV>
                <wp:extent cx="6543675" cy="495300"/>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6543675" cy="495300"/>
                        </a:xfrm>
                        <a:prstGeom prst="rect">
                          <a:avLst/>
                        </a:prstGeom>
                        <a:noFill/>
                        <a:ln>
                          <a:noFill/>
                        </a:ln>
                        <a:effectLst/>
                      </wps:spPr>
                      <wps:txbx>
                        <w:txbxContent>
                          <w:p w14:paraId="4D898CAD" w14:textId="77777777" w:rsidR="00EB562F" w:rsidRDefault="00EB562F" w:rsidP="00902FA0">
                            <w:pPr>
                              <w:ind w:left="420" w:hangingChars="200" w:hanging="420"/>
                              <w:rPr>
                                <w:rFonts w:ascii="Meiryo UI" w:eastAsia="Meiryo UI" w:hAnsi="Meiryo UI" w:cs="Meiryo UI"/>
                                <w:szCs w:val="18"/>
                              </w:rPr>
                            </w:pPr>
                            <w:r w:rsidRPr="004665E2">
                              <w:rPr>
                                <w:rFonts w:ascii="Meiryo UI" w:eastAsia="Meiryo UI" w:hAnsi="Meiryo UI" w:cs="Meiryo UI" w:hint="eastAsia"/>
                                <w:szCs w:val="18"/>
                              </w:rPr>
                              <w:t>施設サービスや、利用料金、生活費の心配、介護保険制度等について、ご不明な点やご相談がある場合は、担当の生活</w:t>
                            </w:r>
                          </w:p>
                          <w:p w14:paraId="30E69A12" w14:textId="7C99051B" w:rsidR="00EB562F" w:rsidRPr="004665E2" w:rsidRDefault="00EB562F" w:rsidP="00902FA0">
                            <w:pPr>
                              <w:ind w:left="420" w:hangingChars="200" w:hanging="420"/>
                              <w:rPr>
                                <w:rFonts w:ascii="Meiryo UI" w:eastAsia="Meiryo UI" w:hAnsi="Meiryo UI" w:cs="Meiryo UI"/>
                                <w:szCs w:val="18"/>
                              </w:rPr>
                            </w:pPr>
                            <w:r w:rsidRPr="004665E2">
                              <w:rPr>
                                <w:rFonts w:ascii="Meiryo UI" w:eastAsia="Meiryo UI" w:hAnsi="Meiryo UI" w:cs="Meiryo UI" w:hint="eastAsia"/>
                                <w:szCs w:val="18"/>
                              </w:rPr>
                              <w:t>相談</w:t>
                            </w:r>
                            <w:r w:rsidR="00273BD4">
                              <w:rPr>
                                <w:rFonts w:ascii="Meiryo UI" w:eastAsia="Meiryo UI" w:hAnsi="Meiryo UI" w:cs="Meiryo UI" w:hint="eastAsia"/>
                                <w:szCs w:val="18"/>
                              </w:rPr>
                              <w:t>員</w:t>
                            </w:r>
                            <w:r w:rsidRPr="004665E2">
                              <w:rPr>
                                <w:rFonts w:ascii="Meiryo UI" w:eastAsia="Meiryo UI" w:hAnsi="Meiryo UI" w:cs="Meiryo UI" w:hint="eastAsia"/>
                                <w:szCs w:val="18"/>
                              </w:rPr>
                              <w:t>が誠意をもって、対応いたします。</w:t>
                            </w:r>
                          </w:p>
                          <w:p w14:paraId="19B17A7C" w14:textId="77777777" w:rsidR="00EB562F" w:rsidRPr="00902FA0" w:rsidRDefault="00EB562F" w:rsidP="00902FA0">
                            <w:pPr>
                              <w:jc w:val="left"/>
                              <w:rPr>
                                <w:rFonts w:ascii="Meiryo UI" w:eastAsia="Meiryo UI" w:hAnsi="Meiryo UI" w:cs="Meiryo UI"/>
                                <w:noProof/>
                                <w:szCs w:val="21"/>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EDD4C" id="テキスト ボックス 118" o:spid="_x0000_s1073" type="#_x0000_t202" style="position:absolute;left:0;text-align:left;margin-left:6pt;margin-top:9.75pt;width:515.25pt;height:39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" filled="f" stroked="f">
                <v:textbox inset="5.85pt,.7pt,5.85pt,.7pt">
                  <w:txbxContent>
                    <w:p w14:paraId="4D898CAD" w14:textId="77777777" w:rsidR="00EB562F" w:rsidRDefault="00EB562F" w:rsidP="00902FA0">
                      <w:pPr>
                        <w:ind w:left="420" w:hangingChars="200" w:hanging="420"/>
                        <w:rPr>
                          <w:rFonts w:ascii="Meiryo UI" w:eastAsia="Meiryo UI" w:hAnsi="Meiryo UI" w:cs="Meiryo UI"/>
                          <w:szCs w:val="18"/>
                        </w:rPr>
                      </w:pPr>
                      <w:r w:rsidRPr="004665E2">
                        <w:rPr>
                          <w:rFonts w:ascii="Meiryo UI" w:eastAsia="Meiryo UI" w:hAnsi="Meiryo UI" w:cs="Meiryo UI" w:hint="eastAsia"/>
                          <w:szCs w:val="18"/>
                        </w:rPr>
                        <w:t>施設サービスや、利用料金、生活費の心配、介護保険制度等について、ご不明な点やご相談がある場合は、担当の生活</w:t>
                      </w:r>
                    </w:p>
                    <w:p w14:paraId="30E69A12" w14:textId="7C99051B" w:rsidR="00EB562F" w:rsidRPr="004665E2" w:rsidRDefault="00EB562F" w:rsidP="00902FA0">
                      <w:pPr>
                        <w:ind w:left="420" w:hangingChars="200" w:hanging="420"/>
                        <w:rPr>
                          <w:rFonts w:ascii="Meiryo UI" w:eastAsia="Meiryo UI" w:hAnsi="Meiryo UI" w:cs="Meiryo UI"/>
                          <w:szCs w:val="18"/>
                        </w:rPr>
                      </w:pPr>
                      <w:r w:rsidRPr="004665E2">
                        <w:rPr>
                          <w:rFonts w:ascii="Meiryo UI" w:eastAsia="Meiryo UI" w:hAnsi="Meiryo UI" w:cs="Meiryo UI" w:hint="eastAsia"/>
                          <w:szCs w:val="18"/>
                        </w:rPr>
                        <w:t>相談</w:t>
                      </w:r>
                      <w:r w:rsidR="00273BD4">
                        <w:rPr>
                          <w:rFonts w:ascii="Meiryo UI" w:eastAsia="Meiryo UI" w:hAnsi="Meiryo UI" w:cs="Meiryo UI" w:hint="eastAsia"/>
                          <w:szCs w:val="18"/>
                        </w:rPr>
                        <w:t>員</w:t>
                      </w:r>
                      <w:r w:rsidRPr="004665E2">
                        <w:rPr>
                          <w:rFonts w:ascii="Meiryo UI" w:eastAsia="Meiryo UI" w:hAnsi="Meiryo UI" w:cs="Meiryo UI" w:hint="eastAsia"/>
                          <w:szCs w:val="18"/>
                        </w:rPr>
                        <w:t>が誠意をもって、対応いたします。</w:t>
                      </w:r>
                    </w:p>
                    <w:p w14:paraId="19B17A7C" w14:textId="77777777" w:rsidR="00EB562F" w:rsidRPr="00902FA0" w:rsidRDefault="00EB562F" w:rsidP="00902FA0">
                      <w:pPr>
                        <w:jc w:val="left"/>
                        <w:rPr>
                          <w:rFonts w:ascii="Meiryo UI" w:eastAsia="Meiryo UI" w:hAnsi="Meiryo UI" w:cs="Meiryo UI"/>
                          <w:noProof/>
                          <w:szCs w:val="21"/>
                          <w14:textOutline w14:w="0" w14:cap="flat" w14:cmpd="sng" w14:algn="ctr">
                            <w14:noFill/>
                            <w14:prstDash w14:val="solid"/>
                            <w14:round/>
                          </w14:textOutline>
                        </w:rPr>
                      </w:pPr>
                    </w:p>
                  </w:txbxContent>
                </v:textbox>
                <w10:wrap anchorx="margin"/>
              </v:shape>
            </w:pict>
          </mc:Fallback>
        </mc:AlternateContent>
      </w:r>
    </w:p>
    <w:p w14:paraId="6C1BCCD2" w14:textId="77777777" w:rsidR="004C2608" w:rsidRDefault="004C2608"/>
    <w:p w14:paraId="018D88A8" w14:textId="77777777" w:rsidR="004C2608" w:rsidRDefault="004C2608"/>
    <w:p w14:paraId="2DC04BF5" w14:textId="77777777" w:rsidR="004C2608" w:rsidRDefault="00561A33">
      <w:r>
        <w:rPr>
          <w:noProof/>
        </w:rPr>
        <mc:AlternateContent>
          <mc:Choice Requires="wps">
            <w:drawing>
              <wp:anchor distT="0" distB="0" distL="114300" distR="114300" simplePos="0" relativeHeight="251674624" behindDoc="1" locked="0" layoutInCell="1" allowOverlap="1" wp14:anchorId="7CAD5D04" wp14:editId="327413D2">
                <wp:simplePos x="0" y="0"/>
                <wp:positionH relativeFrom="margin">
                  <wp:posOffset>149468</wp:posOffset>
                </wp:positionH>
                <wp:positionV relativeFrom="paragraph">
                  <wp:posOffset>53193</wp:posOffset>
                </wp:positionV>
                <wp:extent cx="6418385" cy="285750"/>
                <wp:effectExtent l="0" t="0" r="0" b="0"/>
                <wp:wrapNone/>
                <wp:docPr id="119" name="テキスト ボックス 119"/>
                <wp:cNvGraphicFramePr/>
                <a:graphic xmlns:a="http://schemas.openxmlformats.org/drawingml/2006/main">
                  <a:graphicData uri="http://schemas.microsoft.com/office/word/2010/wordprocessingShape">
                    <wps:wsp>
                      <wps:cNvSpPr txBox="1"/>
                      <wps:spPr>
                        <a:xfrm>
                          <a:off x="0" y="0"/>
                          <a:ext cx="6418385" cy="285750"/>
                        </a:xfrm>
                        <a:prstGeom prst="rect">
                          <a:avLst/>
                        </a:prstGeom>
                        <a:noFill/>
                        <a:ln>
                          <a:noFill/>
                        </a:ln>
                        <a:effectLst/>
                      </wps:spPr>
                      <wps:txbx>
                        <w:txbxContent>
                          <w:p w14:paraId="558FE1B8" w14:textId="77777777" w:rsidR="00EB562F" w:rsidRPr="00561A33" w:rsidRDefault="00EB562F" w:rsidP="00902FA0">
                            <w:pPr>
                              <w:rPr>
                                <w:rFonts w:ascii="AR P丸ゴシック体E" w:eastAsia="AR P丸ゴシック体E" w:hAnsi="AR P丸ゴシック体E" w:cs="Meiryo UI"/>
                                <w:szCs w:val="18"/>
                              </w:rPr>
                            </w:pPr>
                            <w:r w:rsidRPr="00D07856">
                              <w:rPr>
                                <w:rFonts w:ascii="AR P丸ゴシック体E" w:eastAsia="AR P丸ゴシック体E" w:hAnsi="AR P丸ゴシック体E" w:cs="Meiryo UI" w:hint="eastAsia"/>
                                <w:b/>
                                <w:szCs w:val="18"/>
                              </w:rPr>
                              <w:t>☆</w:t>
                            </w:r>
                            <w:r w:rsidRPr="00561A33">
                              <w:rPr>
                                <w:rFonts w:ascii="AR P丸ゴシック体E" w:eastAsia="AR P丸ゴシック体E" w:hAnsi="AR P丸ゴシック体E" w:cs="Meiryo UI"/>
                                <w:szCs w:val="18"/>
                              </w:rPr>
                              <w:t xml:space="preserve">　</w:t>
                            </w:r>
                            <w:r w:rsidRPr="00561A33">
                              <w:rPr>
                                <w:rFonts w:ascii="AR P丸ゴシック体E" w:eastAsia="AR P丸ゴシック体E" w:hAnsi="AR P丸ゴシック体E" w:cs="Meiryo UI" w:hint="eastAsia"/>
                                <w:szCs w:val="18"/>
                              </w:rPr>
                              <w:t>日常生活上で、困っていることやその他、さまざまなことについて、皆様のご相談をお受けします。</w:t>
                            </w:r>
                          </w:p>
                          <w:p w14:paraId="0BD330F4" w14:textId="77777777" w:rsidR="00EB562F" w:rsidRPr="00561A33" w:rsidRDefault="00EB562F" w:rsidP="00902FA0">
                            <w:pPr>
                              <w:ind w:firstLine="420"/>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4009C3B4" w14:textId="77777777" w:rsidR="00EB562F" w:rsidRPr="00561A33" w:rsidRDefault="00EB562F" w:rsidP="00561A33">
                            <w:pPr>
                              <w:ind w:firstLine="420"/>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51A599AB" w14:textId="77777777" w:rsidR="00EB562F" w:rsidRPr="00561A33" w:rsidRDefault="00EB562F" w:rsidP="00902FA0">
                            <w:pPr>
                              <w:ind w:firstLine="420"/>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590527AF" w14:textId="77777777" w:rsidR="00EB562F" w:rsidRPr="00561A33" w:rsidRDefault="00EB562F" w:rsidP="00902FA0">
                            <w:pPr>
                              <w:ind w:left="420" w:hangingChars="200" w:hanging="420"/>
                              <w:rPr>
                                <w:rFonts w:ascii="AR P丸ゴシック体E" w:eastAsia="AR P丸ゴシック体E" w:hAnsi="AR P丸ゴシック体E" w:cs="Meiryo UI"/>
                                <w:szCs w:val="18"/>
                              </w:rPr>
                            </w:pPr>
                          </w:p>
                          <w:p w14:paraId="35D05A5D" w14:textId="77777777" w:rsidR="00EB562F" w:rsidRPr="00561A33" w:rsidRDefault="00EB562F" w:rsidP="00902FA0">
                            <w:pPr>
                              <w:jc w:val="left"/>
                              <w:rPr>
                                <w:rFonts w:ascii="AR P丸ゴシック体E" w:eastAsia="AR P丸ゴシック体E" w:hAnsi="AR P丸ゴシック体E" w:cs="Meiryo UI"/>
                                <w:noProof/>
                                <w:szCs w:val="21"/>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D5D04" id="テキスト ボックス 119" o:spid="_x0000_s1074" type="#_x0000_t202" style="position:absolute;left:0;text-align:left;margin-left:11.75pt;margin-top:4.2pt;width:505.4pt;height:22.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" filled="f" stroked="f">
                <v:textbox inset="5.85pt,.7pt,5.85pt,.7pt">
                  <w:txbxContent>
                    <w:p w14:paraId="558FE1B8" w14:textId="77777777" w:rsidR="00EB562F" w:rsidRPr="00561A33" w:rsidRDefault="00EB562F" w:rsidP="00902FA0">
                      <w:pPr>
                        <w:rPr>
                          <w:rFonts w:ascii="AR P丸ゴシック体E" w:eastAsia="AR P丸ゴシック体E" w:hAnsi="AR P丸ゴシック体E" w:cs="Meiryo UI"/>
                          <w:szCs w:val="18"/>
                        </w:rPr>
                      </w:pPr>
                      <w:r w:rsidRPr="00D07856">
                        <w:rPr>
                          <w:rFonts w:ascii="AR P丸ゴシック体E" w:eastAsia="AR P丸ゴシック体E" w:hAnsi="AR P丸ゴシック体E" w:cs="Meiryo UI" w:hint="eastAsia"/>
                          <w:b/>
                          <w:szCs w:val="18"/>
                        </w:rPr>
                        <w:t>☆</w:t>
                      </w:r>
                      <w:r w:rsidRPr="00561A33">
                        <w:rPr>
                          <w:rFonts w:ascii="AR P丸ゴシック体E" w:eastAsia="AR P丸ゴシック体E" w:hAnsi="AR P丸ゴシック体E" w:cs="Meiryo UI"/>
                          <w:szCs w:val="18"/>
                        </w:rPr>
                        <w:t xml:space="preserve">　</w:t>
                      </w:r>
                      <w:r w:rsidRPr="00561A33">
                        <w:rPr>
                          <w:rFonts w:ascii="AR P丸ゴシック体E" w:eastAsia="AR P丸ゴシック体E" w:hAnsi="AR P丸ゴシック体E" w:cs="Meiryo UI" w:hint="eastAsia"/>
                          <w:szCs w:val="18"/>
                        </w:rPr>
                        <w:t>日常生活上で、困っていることやその他、さまざまなことについて、皆様のご相談をお受けします。</w:t>
                      </w:r>
                    </w:p>
                    <w:p w14:paraId="0BD330F4" w14:textId="77777777" w:rsidR="00EB562F" w:rsidRPr="00561A33" w:rsidRDefault="00EB562F" w:rsidP="00902FA0">
                      <w:pPr>
                        <w:ind w:firstLine="420"/>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4009C3B4" w14:textId="77777777" w:rsidR="00EB562F" w:rsidRPr="00561A33" w:rsidRDefault="00EB562F" w:rsidP="00561A33">
                      <w:pPr>
                        <w:ind w:firstLine="420"/>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51A599AB" w14:textId="77777777" w:rsidR="00EB562F" w:rsidRPr="00561A33" w:rsidRDefault="00EB562F" w:rsidP="00902FA0">
                      <w:pPr>
                        <w:ind w:firstLine="420"/>
                        <w:rPr>
                          <w:rFonts w:ascii="AR P丸ゴシック体E" w:eastAsia="AR P丸ゴシック体E" w:hAnsi="AR P丸ゴシック体E" w:cs="Meiryo UI"/>
                          <w:szCs w:val="18"/>
                        </w:rPr>
                      </w:pPr>
                      <w:r w:rsidRPr="00561A33">
                        <w:rPr>
                          <w:rFonts w:ascii="AR P丸ゴシック体E" w:eastAsia="AR P丸ゴシック体E" w:hAnsi="AR P丸ゴシック体E" w:cs="Meiryo UI" w:hint="eastAsia"/>
                          <w:szCs w:val="18"/>
                        </w:rPr>
                        <w:t xml:space="preserve">　　</w:t>
                      </w:r>
                    </w:p>
                    <w:p w14:paraId="590527AF" w14:textId="77777777" w:rsidR="00EB562F" w:rsidRPr="00561A33" w:rsidRDefault="00EB562F" w:rsidP="00902FA0">
                      <w:pPr>
                        <w:ind w:left="420" w:hangingChars="200" w:hanging="420"/>
                        <w:rPr>
                          <w:rFonts w:ascii="AR P丸ゴシック体E" w:eastAsia="AR P丸ゴシック体E" w:hAnsi="AR P丸ゴシック体E" w:cs="Meiryo UI"/>
                          <w:szCs w:val="18"/>
                        </w:rPr>
                      </w:pPr>
                    </w:p>
                    <w:p w14:paraId="35D05A5D" w14:textId="77777777" w:rsidR="00EB562F" w:rsidRPr="00561A33" w:rsidRDefault="00EB562F" w:rsidP="00902FA0">
                      <w:pPr>
                        <w:jc w:val="left"/>
                        <w:rPr>
                          <w:rFonts w:ascii="AR P丸ゴシック体E" w:eastAsia="AR P丸ゴシック体E" w:hAnsi="AR P丸ゴシック体E" w:cs="Meiryo UI"/>
                          <w:noProof/>
                          <w:szCs w:val="21"/>
                          <w14:textOutline w14:w="0" w14:cap="flat" w14:cmpd="sng" w14:algn="ctr">
                            <w14:noFill/>
                            <w14:prstDash w14:val="solid"/>
                            <w14:round/>
                          </w14:textOutline>
                        </w:rPr>
                      </w:pPr>
                    </w:p>
                  </w:txbxContent>
                </v:textbox>
                <w10:wrap anchorx="margin"/>
              </v:shape>
            </w:pict>
          </mc:Fallback>
        </mc:AlternateContent>
      </w:r>
      <w:r>
        <w:rPr>
          <w:noProof/>
        </w:rPr>
        <w:drawing>
          <wp:anchor distT="0" distB="0" distL="114300" distR="114300" simplePos="0" relativeHeight="251677696" behindDoc="1" locked="0" layoutInCell="1" allowOverlap="1" wp14:anchorId="356BDD32" wp14:editId="082E736F">
            <wp:simplePos x="0" y="0"/>
            <wp:positionH relativeFrom="leftMargin">
              <wp:posOffset>836613</wp:posOffset>
            </wp:positionH>
            <wp:positionV relativeFrom="paragraph">
              <wp:posOffset>215582</wp:posOffset>
            </wp:positionV>
            <wp:extent cx="399239" cy="444275"/>
            <wp:effectExtent l="0" t="0" r="0" b="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ointing1.png"/>
                    <pic:cNvPicPr/>
                  </pic:nvPicPr>
                  <pic:blipFill>
                    <a:blip r:embed="rId10" cstate="print">
                      <a:extLst>
                        <a:ext uri="{BEBA8EAE-BF5A-486C-A8C5-ECC9F3942E4B}">
                          <a14:imgProps xmlns:a14="http://schemas.microsoft.com/office/drawing/2010/main">
                            <a14:imgLayer r:embed="rId11">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18000306" flipH="1">
                      <a:off x="0" y="0"/>
                      <a:ext cx="399239" cy="444275"/>
                    </a:xfrm>
                    <a:prstGeom prst="rect">
                      <a:avLst/>
                    </a:prstGeom>
                  </pic:spPr>
                </pic:pic>
              </a:graphicData>
            </a:graphic>
            <wp14:sizeRelH relativeFrom="margin">
              <wp14:pctWidth>0</wp14:pctWidth>
            </wp14:sizeRelH>
            <wp14:sizeRelV relativeFrom="margin">
              <wp14:pctHeight>0</wp14:pctHeight>
            </wp14:sizeRelV>
          </wp:anchor>
        </w:drawing>
      </w:r>
    </w:p>
    <w:p w14:paraId="452EAEF3" w14:textId="1AE14C9D" w:rsidR="004C2608" w:rsidRDefault="00482E50">
      <w:r>
        <w:rPr>
          <w:noProof/>
        </w:rPr>
        <mc:AlternateContent>
          <mc:Choice Requires="wps">
            <w:drawing>
              <wp:anchor distT="0" distB="0" distL="114300" distR="114300" simplePos="0" relativeHeight="251633664" behindDoc="1" locked="0" layoutInCell="1" allowOverlap="1" wp14:anchorId="6C7AE890" wp14:editId="3B4D2160">
                <wp:simplePos x="0" y="0"/>
                <wp:positionH relativeFrom="margin">
                  <wp:align>right</wp:align>
                </wp:positionH>
                <wp:positionV relativeFrom="paragraph">
                  <wp:posOffset>152400</wp:posOffset>
                </wp:positionV>
                <wp:extent cx="3238500" cy="1347107"/>
                <wp:effectExtent l="19050" t="19050" r="19050" b="24765"/>
                <wp:wrapNone/>
                <wp:docPr id="120" name="正方形/長方形 6"/>
                <wp:cNvGraphicFramePr/>
                <a:graphic xmlns:a="http://schemas.openxmlformats.org/drawingml/2006/main">
                  <a:graphicData uri="http://schemas.microsoft.com/office/word/2010/wordprocessingShape">
                    <wps:wsp>
                      <wps:cNvSpPr/>
                      <wps:spPr>
                        <a:xfrm>
                          <a:off x="0" y="0"/>
                          <a:ext cx="3238500" cy="1347107"/>
                        </a:xfrm>
                        <a:prstGeom prst="rect">
                          <a:avLst/>
                        </a:prstGeom>
                        <a:solidFill>
                          <a:srgbClr val="FF99CC"/>
                        </a:solidFill>
                        <a:ln w="28575" cap="flat" cmpd="sng" algn="ctr">
                          <a:solidFill>
                            <a:sysClr val="window" lastClr="FFFFFF">
                              <a:lumMod val="75000"/>
                            </a:sysClr>
                          </a:solidFill>
                          <a:prstDash val="solid"/>
                          <a:miter lim="800000"/>
                        </a:ln>
                        <a:effectLst/>
                      </wps:spPr>
                      <wps:bodyPr vertOverflow="clip" horzOverflow="clip" rtlCol="0" anchor="t"/>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338B493A" id="正方形/長方形 6" o:spid="_x0000_s1026" style="position:absolute;left:0;text-align:left;margin-left:203.8pt;margin-top:12pt;width:255pt;height:106.0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" fillcolor="#f9c" strokecolor="#bfbfbf" strokeweight="2.25pt">
                <w10:wrap anchorx="margin"/>
              </v:rect>
            </w:pict>
          </mc:Fallback>
        </mc:AlternateContent>
      </w:r>
      <w:r w:rsidR="00E96EFD">
        <w:rPr>
          <w:noProof/>
        </w:rPr>
        <mc:AlternateContent>
          <mc:Choice Requires="wps">
            <w:drawing>
              <wp:anchor distT="0" distB="0" distL="114300" distR="114300" simplePos="0" relativeHeight="251648000" behindDoc="0" locked="0" layoutInCell="1" allowOverlap="1" wp14:anchorId="6AB133AF" wp14:editId="7308AFB3">
                <wp:simplePos x="0" y="0"/>
                <wp:positionH relativeFrom="margin">
                  <wp:posOffset>4019550</wp:posOffset>
                </wp:positionH>
                <wp:positionV relativeFrom="paragraph">
                  <wp:posOffset>100965</wp:posOffset>
                </wp:positionV>
                <wp:extent cx="1981200" cy="432435"/>
                <wp:effectExtent l="0" t="0" r="0" b="0"/>
                <wp:wrapNone/>
                <wp:docPr id="163" name="正方形/長方形 54"/>
                <wp:cNvGraphicFramePr/>
                <a:graphic xmlns:a="http://schemas.openxmlformats.org/drawingml/2006/main">
                  <a:graphicData uri="http://schemas.microsoft.com/office/word/2010/wordprocessingShape">
                    <wps:wsp>
                      <wps:cNvSpPr/>
                      <wps:spPr>
                        <a:xfrm>
                          <a:off x="0" y="0"/>
                          <a:ext cx="1981200" cy="432435"/>
                        </a:xfrm>
                        <a:prstGeom prst="rect">
                          <a:avLst/>
                        </a:prstGeom>
                        <a:noFill/>
                      </wps:spPr>
                      <wps:txbx>
                        <w:txbxContent>
                          <w:p w14:paraId="24181952" w14:textId="77777777" w:rsidR="00EB562F" w:rsidRPr="00DD097E" w:rsidRDefault="00EB562F" w:rsidP="005845DB">
                            <w:pPr>
                              <w:pStyle w:val="Web"/>
                              <w:spacing w:before="0" w:beforeAutospacing="0" w:after="0" w:afterAutospacing="0"/>
                              <w:rPr>
                                <w:sz w:val="28"/>
                              </w:rPr>
                            </w:pPr>
                            <w:r>
                              <w:rPr>
                                <w:rFonts w:ascii="Meiryo UI" w:eastAsia="Meiryo UI" w:hAnsi="Meiryo UI" w:cs="Meiryo UI" w:hint="eastAsia"/>
                                <w:b/>
                                <w:bCs/>
                                <w:color w:val="FFFFFF" w:themeColor="background1"/>
                                <w:sz w:val="28"/>
                              </w:rPr>
                              <w:t>お気軽に</w:t>
                            </w:r>
                            <w:r>
                              <w:rPr>
                                <w:rFonts w:ascii="Meiryo UI" w:eastAsia="Meiryo UI" w:hAnsi="Meiryo UI" w:cs="Meiryo UI"/>
                                <w:b/>
                                <w:bCs/>
                                <w:color w:val="FFFFFF" w:themeColor="background1"/>
                                <w:sz w:val="28"/>
                              </w:rPr>
                              <w:t>ご相談</w:t>
                            </w:r>
                            <w:r>
                              <w:rPr>
                                <w:rFonts w:ascii="Meiryo UI" w:eastAsia="Meiryo UI" w:hAnsi="Meiryo UI" w:cs="Meiryo UI" w:hint="eastAsia"/>
                                <w:b/>
                                <w:bCs/>
                                <w:color w:val="FFFFFF" w:themeColor="background1"/>
                                <w:sz w:val="28"/>
                              </w:rPr>
                              <w:t>下さい</w:t>
                            </w:r>
                            <w:r>
                              <w:rPr>
                                <w:rFonts w:ascii="Meiryo UI" w:eastAsia="Meiryo UI" w:hAnsi="Meiryo UI" w:cs="Meiryo UI"/>
                                <w:b/>
                                <w:bCs/>
                                <w:color w:val="FFFFFF" w:themeColor="background1"/>
                                <w:sz w:val="28"/>
                              </w:rPr>
                              <w:t>。</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6AB133AF" id="正方形/長方形 54" o:spid="_x0000_s1075" style="position:absolute;left:0;text-align:left;margin-left:316.5pt;margin-top:7.95pt;width:156pt;height:34.0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" filled="f" stroked="f">
                <v:textbox>
                  <w:txbxContent>
                    <w:p w14:paraId="24181952" w14:textId="77777777" w:rsidR="00EB562F" w:rsidRPr="00DD097E" w:rsidRDefault="00EB562F" w:rsidP="005845DB">
                      <w:pPr>
                        <w:pStyle w:val="Web"/>
                        <w:spacing w:before="0" w:beforeAutospacing="0" w:after="0" w:afterAutospacing="0"/>
                        <w:rPr>
                          <w:sz w:val="28"/>
                        </w:rPr>
                      </w:pPr>
                      <w:r>
                        <w:rPr>
                          <w:rFonts w:ascii="Meiryo UI" w:eastAsia="Meiryo UI" w:hAnsi="Meiryo UI" w:cs="Meiryo UI" w:hint="eastAsia"/>
                          <w:b/>
                          <w:bCs/>
                          <w:color w:val="FFFFFF" w:themeColor="background1"/>
                          <w:sz w:val="28"/>
                        </w:rPr>
                        <w:t>お気軽に</w:t>
                      </w:r>
                      <w:r>
                        <w:rPr>
                          <w:rFonts w:ascii="Meiryo UI" w:eastAsia="Meiryo UI" w:hAnsi="Meiryo UI" w:cs="Meiryo UI"/>
                          <w:b/>
                          <w:bCs/>
                          <w:color w:val="FFFFFF" w:themeColor="background1"/>
                          <w:sz w:val="28"/>
                        </w:rPr>
                        <w:t>ご相談</w:t>
                      </w:r>
                      <w:r>
                        <w:rPr>
                          <w:rFonts w:ascii="Meiryo UI" w:eastAsia="Meiryo UI" w:hAnsi="Meiryo UI" w:cs="Meiryo UI" w:hint="eastAsia"/>
                          <w:b/>
                          <w:bCs/>
                          <w:color w:val="FFFFFF" w:themeColor="background1"/>
                          <w:sz w:val="28"/>
                        </w:rPr>
                        <w:t>下さい</w:t>
                      </w:r>
                      <w:r>
                        <w:rPr>
                          <w:rFonts w:ascii="Meiryo UI" w:eastAsia="Meiryo UI" w:hAnsi="Meiryo UI" w:cs="Meiryo UI"/>
                          <w:b/>
                          <w:bCs/>
                          <w:color w:val="FFFFFF" w:themeColor="background1"/>
                          <w:sz w:val="28"/>
                        </w:rPr>
                        <w:t>。</w:t>
                      </w:r>
                    </w:p>
                  </w:txbxContent>
                </v:textbox>
                <w10:wrap anchorx="margin"/>
              </v:rect>
            </w:pict>
          </mc:Fallback>
        </mc:AlternateContent>
      </w:r>
      <w:r w:rsidR="00561A33">
        <w:rPr>
          <w:noProof/>
        </w:rPr>
        <mc:AlternateContent>
          <mc:Choice Requires="wps">
            <w:drawing>
              <wp:anchor distT="0" distB="0" distL="114300" distR="114300" simplePos="0" relativeHeight="251681792" behindDoc="1" locked="0" layoutInCell="1" allowOverlap="1" wp14:anchorId="16ECCE42" wp14:editId="2AE87663">
                <wp:simplePos x="0" y="0"/>
                <wp:positionH relativeFrom="margin">
                  <wp:posOffset>914400</wp:posOffset>
                </wp:positionH>
                <wp:positionV relativeFrom="paragraph">
                  <wp:posOffset>66675</wp:posOffset>
                </wp:positionV>
                <wp:extent cx="2657475" cy="276225"/>
                <wp:effectExtent l="0" t="0" r="0" b="9525"/>
                <wp:wrapNone/>
                <wp:docPr id="130" name="テキスト ボックス 130"/>
                <wp:cNvGraphicFramePr/>
                <a:graphic xmlns:a="http://schemas.openxmlformats.org/drawingml/2006/main">
                  <a:graphicData uri="http://schemas.microsoft.com/office/word/2010/wordprocessingShape">
                    <wps:wsp>
                      <wps:cNvSpPr txBox="1"/>
                      <wps:spPr>
                        <a:xfrm>
                          <a:off x="0" y="0"/>
                          <a:ext cx="2657475" cy="276225"/>
                        </a:xfrm>
                        <a:prstGeom prst="rect">
                          <a:avLst/>
                        </a:prstGeom>
                        <a:noFill/>
                        <a:ln>
                          <a:noFill/>
                        </a:ln>
                        <a:effectLst/>
                      </wps:spPr>
                      <wps:txbx>
                        <w:txbxContent>
                          <w:p w14:paraId="730DB5DF" w14:textId="77777777" w:rsidR="00EB562F" w:rsidRDefault="00EB562F" w:rsidP="00561A33">
                            <w:pPr>
                              <w:rPr>
                                <w:rFonts w:ascii="Meiryo UI" w:eastAsia="Meiryo UI" w:hAnsi="Meiryo UI" w:cs="Meiryo UI"/>
                                <w:szCs w:val="18"/>
                              </w:rPr>
                            </w:pPr>
                            <w:r w:rsidRPr="004665E2">
                              <w:rPr>
                                <w:rFonts w:ascii="Meiryo UI" w:eastAsia="Meiryo UI" w:hAnsi="Meiryo UI" w:cs="Meiryo UI" w:hint="eastAsia"/>
                                <w:szCs w:val="18"/>
                              </w:rPr>
                              <w:t xml:space="preserve">施設サービスについて　</w:t>
                            </w:r>
                          </w:p>
                          <w:p w14:paraId="7007113D" w14:textId="77777777" w:rsidR="00EB562F" w:rsidRDefault="00EB562F" w:rsidP="00561A33">
                            <w:pPr>
                              <w:ind w:firstLine="420"/>
                              <w:rPr>
                                <w:rFonts w:ascii="Meiryo UI" w:eastAsia="Meiryo UI" w:hAnsi="Meiryo UI" w:cs="Meiryo UI"/>
                                <w:szCs w:val="18"/>
                              </w:rPr>
                            </w:pPr>
                            <w:r w:rsidRPr="004665E2">
                              <w:rPr>
                                <w:rFonts w:ascii="Meiryo UI" w:eastAsia="Meiryo UI" w:hAnsi="Meiryo UI" w:cs="Meiryo UI" w:hint="eastAsia"/>
                                <w:szCs w:val="18"/>
                              </w:rPr>
                              <w:t xml:space="preserve">　</w:t>
                            </w:r>
                          </w:p>
                          <w:p w14:paraId="5A2D3A49" w14:textId="77777777" w:rsidR="00EB562F" w:rsidRPr="00902FA0" w:rsidRDefault="00EB562F" w:rsidP="00561A33">
                            <w:pPr>
                              <w:ind w:left="420" w:hangingChars="200" w:hanging="420"/>
                              <w:rPr>
                                <w:rFonts w:ascii="Meiryo UI" w:eastAsia="Meiryo UI" w:hAnsi="Meiryo UI" w:cs="Meiryo UI"/>
                                <w:szCs w:val="18"/>
                              </w:rPr>
                            </w:pPr>
                          </w:p>
                          <w:p w14:paraId="1421D65E" w14:textId="77777777" w:rsidR="00EB562F" w:rsidRPr="00902FA0" w:rsidRDefault="00EB562F" w:rsidP="00561A33">
                            <w:pPr>
                              <w:jc w:val="left"/>
                              <w:rPr>
                                <w:rFonts w:ascii="Meiryo UI" w:eastAsia="Meiryo UI" w:hAnsi="Meiryo UI" w:cs="Meiryo UI"/>
                                <w:noProof/>
                                <w:szCs w:val="21"/>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CCE42" id="テキスト ボックス 130" o:spid="_x0000_s1076" type="#_x0000_t202" style="position:absolute;left:0;text-align:left;margin-left:1in;margin-top:5.25pt;width:209.25pt;height:21.7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" filled="f" stroked="f">
                <v:textbox inset="5.85pt,.7pt,5.85pt,.7pt">
                  <w:txbxContent>
                    <w:p w14:paraId="730DB5DF" w14:textId="77777777" w:rsidR="00EB562F" w:rsidRDefault="00EB562F" w:rsidP="00561A33">
                      <w:pPr>
                        <w:rPr>
                          <w:rFonts w:ascii="Meiryo UI" w:eastAsia="Meiryo UI" w:hAnsi="Meiryo UI" w:cs="Meiryo UI"/>
                          <w:szCs w:val="18"/>
                        </w:rPr>
                      </w:pPr>
                      <w:r w:rsidRPr="004665E2">
                        <w:rPr>
                          <w:rFonts w:ascii="Meiryo UI" w:eastAsia="Meiryo UI" w:hAnsi="Meiryo UI" w:cs="Meiryo UI" w:hint="eastAsia"/>
                          <w:szCs w:val="18"/>
                        </w:rPr>
                        <w:t xml:space="preserve">施設サービスについて　</w:t>
                      </w:r>
                    </w:p>
                    <w:p w14:paraId="7007113D" w14:textId="77777777" w:rsidR="00EB562F" w:rsidRDefault="00EB562F" w:rsidP="00561A33">
                      <w:pPr>
                        <w:ind w:firstLine="420"/>
                        <w:rPr>
                          <w:rFonts w:ascii="Meiryo UI" w:eastAsia="Meiryo UI" w:hAnsi="Meiryo UI" w:cs="Meiryo UI"/>
                          <w:szCs w:val="18"/>
                        </w:rPr>
                      </w:pPr>
                      <w:r w:rsidRPr="004665E2">
                        <w:rPr>
                          <w:rFonts w:ascii="Meiryo UI" w:eastAsia="Meiryo UI" w:hAnsi="Meiryo UI" w:cs="Meiryo UI" w:hint="eastAsia"/>
                          <w:szCs w:val="18"/>
                        </w:rPr>
                        <w:t xml:space="preserve">　</w:t>
                      </w:r>
                    </w:p>
                    <w:p w14:paraId="5A2D3A49" w14:textId="77777777" w:rsidR="00EB562F" w:rsidRPr="00902FA0" w:rsidRDefault="00EB562F" w:rsidP="00561A33">
                      <w:pPr>
                        <w:ind w:left="420" w:hangingChars="200" w:hanging="420"/>
                        <w:rPr>
                          <w:rFonts w:ascii="Meiryo UI" w:eastAsia="Meiryo UI" w:hAnsi="Meiryo UI" w:cs="Meiryo UI"/>
                          <w:szCs w:val="18"/>
                        </w:rPr>
                      </w:pPr>
                    </w:p>
                    <w:p w14:paraId="1421D65E" w14:textId="77777777" w:rsidR="00EB562F" w:rsidRPr="00902FA0" w:rsidRDefault="00EB562F" w:rsidP="00561A33">
                      <w:pPr>
                        <w:jc w:val="left"/>
                        <w:rPr>
                          <w:rFonts w:ascii="Meiryo UI" w:eastAsia="Meiryo UI" w:hAnsi="Meiryo UI" w:cs="Meiryo UI"/>
                          <w:noProof/>
                          <w:szCs w:val="21"/>
                          <w14:textOutline w14:w="0" w14:cap="flat" w14:cmpd="sng" w14:algn="ctr">
                            <w14:noFill/>
                            <w14:prstDash w14:val="solid"/>
                            <w14:round/>
                          </w14:textOutline>
                        </w:rPr>
                      </w:pPr>
                    </w:p>
                  </w:txbxContent>
                </v:textbox>
                <w10:wrap anchorx="margin"/>
              </v:shape>
            </w:pict>
          </mc:Fallback>
        </mc:AlternateContent>
      </w:r>
    </w:p>
    <w:p w14:paraId="2AFA876B" w14:textId="77777777" w:rsidR="004C2608" w:rsidRDefault="00561A33">
      <w:r>
        <w:rPr>
          <w:noProof/>
        </w:rPr>
        <mc:AlternateContent>
          <mc:Choice Requires="wps">
            <w:drawing>
              <wp:anchor distT="0" distB="0" distL="114300" distR="114300" simplePos="0" relativeHeight="251682816" behindDoc="1" locked="0" layoutInCell="1" allowOverlap="1" wp14:anchorId="529B6E7E" wp14:editId="3312893C">
                <wp:simplePos x="0" y="0"/>
                <wp:positionH relativeFrom="margin">
                  <wp:posOffset>914400</wp:posOffset>
                </wp:positionH>
                <wp:positionV relativeFrom="paragraph">
                  <wp:posOffset>152400</wp:posOffset>
                </wp:positionV>
                <wp:extent cx="2724150" cy="247650"/>
                <wp:effectExtent l="0" t="0" r="0" b="0"/>
                <wp:wrapNone/>
                <wp:docPr id="131" name="テキスト ボックス 131"/>
                <wp:cNvGraphicFramePr/>
                <a:graphic xmlns:a="http://schemas.openxmlformats.org/drawingml/2006/main">
                  <a:graphicData uri="http://schemas.microsoft.com/office/word/2010/wordprocessingShape">
                    <wps:wsp>
                      <wps:cNvSpPr txBox="1"/>
                      <wps:spPr>
                        <a:xfrm>
                          <a:off x="0" y="0"/>
                          <a:ext cx="2724150" cy="247650"/>
                        </a:xfrm>
                        <a:prstGeom prst="rect">
                          <a:avLst/>
                        </a:prstGeom>
                        <a:noFill/>
                        <a:ln>
                          <a:noFill/>
                        </a:ln>
                        <a:effectLst/>
                      </wps:spPr>
                      <wps:txbx>
                        <w:txbxContent>
                          <w:p w14:paraId="62BD65DA" w14:textId="77777777" w:rsidR="00EB562F" w:rsidRDefault="00EB562F" w:rsidP="00561A33">
                            <w:pPr>
                              <w:rPr>
                                <w:rFonts w:ascii="Meiryo UI" w:eastAsia="Meiryo UI" w:hAnsi="Meiryo UI" w:cs="Meiryo UI"/>
                                <w:szCs w:val="18"/>
                              </w:rPr>
                            </w:pPr>
                            <w:r w:rsidRPr="004665E2">
                              <w:rPr>
                                <w:rFonts w:ascii="Meiryo UI" w:eastAsia="Meiryo UI" w:hAnsi="Meiryo UI" w:cs="Meiryo UI" w:hint="eastAsia"/>
                                <w:szCs w:val="18"/>
                              </w:rPr>
                              <w:t>利用料金や生活費の心配など経済的なこと</w:t>
                            </w:r>
                          </w:p>
                          <w:p w14:paraId="16F95941" w14:textId="77777777" w:rsidR="00EB562F" w:rsidRDefault="00EB562F" w:rsidP="00561A33">
                            <w:pPr>
                              <w:ind w:firstLine="420"/>
                              <w:rPr>
                                <w:rFonts w:ascii="Meiryo UI" w:eastAsia="Meiryo UI" w:hAnsi="Meiryo UI" w:cs="Meiryo UI"/>
                                <w:szCs w:val="18"/>
                              </w:rPr>
                            </w:pPr>
                            <w:r w:rsidRPr="004665E2">
                              <w:rPr>
                                <w:rFonts w:ascii="Meiryo UI" w:eastAsia="Meiryo UI" w:hAnsi="Meiryo UI" w:cs="Meiryo UI" w:hint="eastAsia"/>
                                <w:szCs w:val="18"/>
                              </w:rPr>
                              <w:t xml:space="preserve">　</w:t>
                            </w:r>
                          </w:p>
                          <w:p w14:paraId="76E1CC28" w14:textId="77777777" w:rsidR="00EB562F" w:rsidRPr="00902FA0" w:rsidRDefault="00EB562F" w:rsidP="00561A33">
                            <w:pPr>
                              <w:ind w:left="420" w:hangingChars="200" w:hanging="420"/>
                              <w:rPr>
                                <w:rFonts w:ascii="Meiryo UI" w:eastAsia="Meiryo UI" w:hAnsi="Meiryo UI" w:cs="Meiryo UI"/>
                                <w:szCs w:val="18"/>
                              </w:rPr>
                            </w:pPr>
                          </w:p>
                          <w:p w14:paraId="4F62078D" w14:textId="77777777" w:rsidR="00EB562F" w:rsidRPr="00902FA0" w:rsidRDefault="00EB562F" w:rsidP="00561A33">
                            <w:pPr>
                              <w:jc w:val="left"/>
                              <w:rPr>
                                <w:rFonts w:ascii="Meiryo UI" w:eastAsia="Meiryo UI" w:hAnsi="Meiryo UI" w:cs="Meiryo UI"/>
                                <w:noProof/>
                                <w:szCs w:val="21"/>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B6E7E" id="テキスト ボックス 131" o:spid="_x0000_s1077" type="#_x0000_t202" style="position:absolute;left:0;text-align:left;margin-left:1in;margin-top:12pt;width:214.5pt;height:19.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" filled="f" stroked="f">
                <v:textbox inset="5.85pt,.7pt,5.85pt,.7pt">
                  <w:txbxContent>
                    <w:p w14:paraId="62BD65DA" w14:textId="77777777" w:rsidR="00EB562F" w:rsidRDefault="00EB562F" w:rsidP="00561A33">
                      <w:pPr>
                        <w:rPr>
                          <w:rFonts w:ascii="Meiryo UI" w:eastAsia="Meiryo UI" w:hAnsi="Meiryo UI" w:cs="Meiryo UI"/>
                          <w:szCs w:val="18"/>
                        </w:rPr>
                      </w:pPr>
                      <w:r w:rsidRPr="004665E2">
                        <w:rPr>
                          <w:rFonts w:ascii="Meiryo UI" w:eastAsia="Meiryo UI" w:hAnsi="Meiryo UI" w:cs="Meiryo UI" w:hint="eastAsia"/>
                          <w:szCs w:val="18"/>
                        </w:rPr>
                        <w:t>利用料金や生活費の心配など経済的なこと</w:t>
                      </w:r>
                    </w:p>
                    <w:p w14:paraId="16F95941" w14:textId="77777777" w:rsidR="00EB562F" w:rsidRDefault="00EB562F" w:rsidP="00561A33">
                      <w:pPr>
                        <w:ind w:firstLine="420"/>
                        <w:rPr>
                          <w:rFonts w:ascii="Meiryo UI" w:eastAsia="Meiryo UI" w:hAnsi="Meiryo UI" w:cs="Meiryo UI"/>
                          <w:szCs w:val="18"/>
                        </w:rPr>
                      </w:pPr>
                      <w:r w:rsidRPr="004665E2">
                        <w:rPr>
                          <w:rFonts w:ascii="Meiryo UI" w:eastAsia="Meiryo UI" w:hAnsi="Meiryo UI" w:cs="Meiryo UI" w:hint="eastAsia"/>
                          <w:szCs w:val="18"/>
                        </w:rPr>
                        <w:t xml:space="preserve">　</w:t>
                      </w:r>
                    </w:p>
                    <w:p w14:paraId="76E1CC28" w14:textId="77777777" w:rsidR="00EB562F" w:rsidRPr="00902FA0" w:rsidRDefault="00EB562F" w:rsidP="00561A33">
                      <w:pPr>
                        <w:ind w:left="420" w:hangingChars="200" w:hanging="420"/>
                        <w:rPr>
                          <w:rFonts w:ascii="Meiryo UI" w:eastAsia="Meiryo UI" w:hAnsi="Meiryo UI" w:cs="Meiryo UI"/>
                          <w:szCs w:val="18"/>
                        </w:rPr>
                      </w:pPr>
                    </w:p>
                    <w:p w14:paraId="4F62078D" w14:textId="77777777" w:rsidR="00EB562F" w:rsidRPr="00902FA0" w:rsidRDefault="00EB562F" w:rsidP="00561A33">
                      <w:pPr>
                        <w:jc w:val="left"/>
                        <w:rPr>
                          <w:rFonts w:ascii="Meiryo UI" w:eastAsia="Meiryo UI" w:hAnsi="Meiryo UI" w:cs="Meiryo UI"/>
                          <w:noProof/>
                          <w:szCs w:val="21"/>
                          <w14:textOutline w14:w="0" w14:cap="flat" w14:cmpd="sng" w14:algn="ctr">
                            <w14:noFill/>
                            <w14:prstDash w14:val="solid"/>
                            <w14:round/>
                          </w14:textOutline>
                        </w:rPr>
                      </w:pPr>
                    </w:p>
                  </w:txbxContent>
                </v:textbox>
                <w10:wrap anchorx="margin"/>
              </v:shape>
            </w:pict>
          </mc:Fallback>
        </mc:AlternateContent>
      </w:r>
      <w:r>
        <w:rPr>
          <w:noProof/>
        </w:rPr>
        <w:drawing>
          <wp:anchor distT="0" distB="0" distL="114300" distR="114300" simplePos="0" relativeHeight="251678720" behindDoc="1" locked="0" layoutInCell="1" allowOverlap="1" wp14:anchorId="5BE2EC3A" wp14:editId="551B4745">
            <wp:simplePos x="0" y="0"/>
            <wp:positionH relativeFrom="leftMargin">
              <wp:posOffset>822643</wp:posOffset>
            </wp:positionH>
            <wp:positionV relativeFrom="paragraph">
              <wp:posOffset>51117</wp:posOffset>
            </wp:positionV>
            <wp:extent cx="398780" cy="443865"/>
            <wp:effectExtent l="0" t="0" r="0" b="0"/>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ointing1.png"/>
                    <pic:cNvPicPr/>
                  </pic:nvPicPr>
                  <pic:blipFill>
                    <a:blip r:embed="rId12" cstate="print">
                      <a:extLst>
                        <a:ext uri="{28A0092B-C50C-407E-A947-70E740481C1C}">
                          <a14:useLocalDpi xmlns:a14="http://schemas.microsoft.com/office/drawing/2010/main" val="0"/>
                        </a:ext>
                      </a:extLst>
                    </a:blip>
                    <a:stretch>
                      <a:fillRect/>
                    </a:stretch>
                  </pic:blipFill>
                  <pic:spPr>
                    <a:xfrm rot="18000306" flipH="1">
                      <a:off x="0" y="0"/>
                      <a:ext cx="398780" cy="443865"/>
                    </a:xfrm>
                    <a:prstGeom prst="rect">
                      <a:avLst/>
                    </a:prstGeom>
                  </pic:spPr>
                </pic:pic>
              </a:graphicData>
            </a:graphic>
            <wp14:sizeRelH relativeFrom="margin">
              <wp14:pctWidth>0</wp14:pctWidth>
            </wp14:sizeRelH>
            <wp14:sizeRelV relativeFrom="margin">
              <wp14:pctHeight>0</wp14:pctHeight>
            </wp14:sizeRelV>
          </wp:anchor>
        </w:drawing>
      </w:r>
    </w:p>
    <w:p w14:paraId="6829DBA6" w14:textId="77777777" w:rsidR="004C2608" w:rsidRDefault="005845DB">
      <w:r>
        <w:rPr>
          <w:noProof/>
        </w:rPr>
        <mc:AlternateContent>
          <mc:Choice Requires="wps">
            <w:drawing>
              <wp:anchor distT="0" distB="0" distL="114300" distR="114300" simplePos="0" relativeHeight="251710464" behindDoc="0" locked="0" layoutInCell="1" allowOverlap="1" wp14:anchorId="6AA6139C" wp14:editId="27C144BC">
                <wp:simplePos x="0" y="0"/>
                <wp:positionH relativeFrom="margin">
                  <wp:posOffset>3456214</wp:posOffset>
                </wp:positionH>
                <wp:positionV relativeFrom="paragraph">
                  <wp:posOffset>86268</wp:posOffset>
                </wp:positionV>
                <wp:extent cx="3178629" cy="566057"/>
                <wp:effectExtent l="0" t="0" r="0" b="0"/>
                <wp:wrapNone/>
                <wp:docPr id="164" name="正方形/長方形 4"/>
                <wp:cNvGraphicFramePr/>
                <a:graphic xmlns:a="http://schemas.openxmlformats.org/drawingml/2006/main">
                  <a:graphicData uri="http://schemas.microsoft.com/office/word/2010/wordprocessingShape">
                    <wps:wsp>
                      <wps:cNvSpPr/>
                      <wps:spPr>
                        <a:xfrm>
                          <a:off x="0" y="0"/>
                          <a:ext cx="3178629" cy="566057"/>
                        </a:xfrm>
                        <a:prstGeom prst="rect">
                          <a:avLst/>
                        </a:prstGeom>
                        <a:noFill/>
                      </wps:spPr>
                      <wps:txbx>
                        <w:txbxContent>
                          <w:p w14:paraId="6F755257" w14:textId="192B4E4B" w:rsidR="00EB562F" w:rsidRPr="00DD097E" w:rsidRDefault="00EB562F" w:rsidP="00482E50">
                            <w:pPr>
                              <w:pStyle w:val="Web"/>
                              <w:spacing w:before="0" w:beforeAutospacing="0" w:after="0" w:afterAutospacing="0"/>
                              <w:ind w:left="1540" w:hangingChars="700" w:hanging="1540"/>
                              <w:rPr>
                                <w:rFonts w:ascii="HG丸ｺﾞｼｯｸM-PRO" w:eastAsia="HG丸ｺﾞｼｯｸM-PRO" w:hAnsi="HG丸ｺﾞｼｯｸM-PRO"/>
                                <w:sz w:val="28"/>
                              </w:rPr>
                            </w:pPr>
                            <w:r w:rsidRPr="00DD097E">
                              <w:rPr>
                                <w:rFonts w:ascii="HG丸ｺﾞｼｯｸM-PRO" w:eastAsia="HG丸ｺﾞｼｯｸM-PRO" w:hAnsi="HG丸ｺﾞｼｯｸM-PRO" w:cs="Meiryo UI" w:hint="eastAsia"/>
                                <w:color w:val="000000" w:themeColor="text1"/>
                                <w:sz w:val="22"/>
                                <w:szCs w:val="21"/>
                              </w:rPr>
                              <w:t>生活相談員</w:t>
                            </w:r>
                            <w:r>
                              <w:rPr>
                                <w:rFonts w:ascii="HG丸ｺﾞｼｯｸM-PRO" w:eastAsia="HG丸ｺﾞｼｯｸM-PRO" w:hAnsi="HG丸ｺﾞｼｯｸM-PRO" w:cs="Meiryo UI" w:hint="eastAsia"/>
                                <w:color w:val="000000" w:themeColor="text1"/>
                                <w:sz w:val="22"/>
                                <w:szCs w:val="21"/>
                              </w:rPr>
                              <w:t xml:space="preserve">　　吉田　幸江　　畑中</w:t>
                            </w:r>
                            <w:r>
                              <w:rPr>
                                <w:rFonts w:ascii="HG丸ｺﾞｼｯｸM-PRO" w:eastAsia="HG丸ｺﾞｼｯｸM-PRO" w:hAnsi="HG丸ｺﾞｼｯｸM-PRO" w:cs="Meiryo UI"/>
                                <w:color w:val="000000" w:themeColor="text1"/>
                                <w:sz w:val="22"/>
                                <w:szCs w:val="21"/>
                              </w:rPr>
                              <w:t xml:space="preserve">　美智子</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6AA6139C" id="正方形/長方形 4" o:spid="_x0000_s1078" style="position:absolute;left:0;text-align:left;margin-left:272.15pt;margin-top:6.8pt;width:250.3pt;height:44.5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" filled="f" stroked="f">
                <v:textbox>
                  <w:txbxContent>
                    <w:p w14:paraId="6F755257" w14:textId="192B4E4B" w:rsidR="00EB562F" w:rsidRPr="00DD097E" w:rsidRDefault="00EB562F" w:rsidP="00482E50">
                      <w:pPr>
                        <w:pStyle w:val="Web"/>
                        <w:spacing w:before="0" w:beforeAutospacing="0" w:after="0" w:afterAutospacing="0"/>
                        <w:ind w:left="1540" w:hangingChars="700" w:hanging="1540"/>
                        <w:rPr>
                          <w:rFonts w:ascii="HG丸ｺﾞｼｯｸM-PRO" w:eastAsia="HG丸ｺﾞｼｯｸM-PRO" w:hAnsi="HG丸ｺﾞｼｯｸM-PRO"/>
                          <w:sz w:val="28"/>
                        </w:rPr>
                      </w:pPr>
                      <w:r w:rsidRPr="00DD097E">
                        <w:rPr>
                          <w:rFonts w:ascii="HG丸ｺﾞｼｯｸM-PRO" w:eastAsia="HG丸ｺﾞｼｯｸM-PRO" w:hAnsi="HG丸ｺﾞｼｯｸM-PRO" w:cs="Meiryo UI" w:hint="eastAsia"/>
                          <w:color w:val="000000" w:themeColor="text1"/>
                          <w:sz w:val="22"/>
                          <w:szCs w:val="21"/>
                        </w:rPr>
                        <w:t>生活相談員</w:t>
                      </w:r>
                      <w:r>
                        <w:rPr>
                          <w:rFonts w:ascii="HG丸ｺﾞｼｯｸM-PRO" w:eastAsia="HG丸ｺﾞｼｯｸM-PRO" w:hAnsi="HG丸ｺﾞｼｯｸM-PRO" w:cs="Meiryo UI" w:hint="eastAsia"/>
                          <w:color w:val="000000" w:themeColor="text1"/>
                          <w:sz w:val="22"/>
                          <w:szCs w:val="21"/>
                        </w:rPr>
                        <w:t xml:space="preserve">　　吉田　幸江　　畑中</w:t>
                      </w:r>
                      <w:r>
                        <w:rPr>
                          <w:rFonts w:ascii="HG丸ｺﾞｼｯｸM-PRO" w:eastAsia="HG丸ｺﾞｼｯｸM-PRO" w:hAnsi="HG丸ｺﾞｼｯｸM-PRO" w:cs="Meiryo UI"/>
                          <w:color w:val="000000" w:themeColor="text1"/>
                          <w:sz w:val="22"/>
                          <w:szCs w:val="21"/>
                        </w:rPr>
                        <w:t xml:space="preserve">　美智子</w:t>
                      </w:r>
                    </w:p>
                  </w:txbxContent>
                </v:textbox>
                <w10:wrap anchorx="margin"/>
              </v:rect>
            </w:pict>
          </mc:Fallback>
        </mc:AlternateContent>
      </w:r>
      <w:r w:rsidR="00561A33">
        <w:rPr>
          <w:noProof/>
        </w:rPr>
        <mc:AlternateContent>
          <mc:Choice Requires="wps">
            <w:drawing>
              <wp:anchor distT="0" distB="0" distL="114300" distR="114300" simplePos="0" relativeHeight="251684864" behindDoc="1" locked="0" layoutInCell="1" allowOverlap="1" wp14:anchorId="60792BEB" wp14:editId="69279165">
                <wp:simplePos x="0" y="0"/>
                <wp:positionH relativeFrom="margin">
                  <wp:posOffset>914400</wp:posOffset>
                </wp:positionH>
                <wp:positionV relativeFrom="paragraph">
                  <wp:posOffset>209550</wp:posOffset>
                </wp:positionV>
                <wp:extent cx="1524000" cy="247650"/>
                <wp:effectExtent l="0" t="0" r="0" b="0"/>
                <wp:wrapNone/>
                <wp:docPr id="132" name="テキスト ボックス 132"/>
                <wp:cNvGraphicFramePr/>
                <a:graphic xmlns:a="http://schemas.openxmlformats.org/drawingml/2006/main">
                  <a:graphicData uri="http://schemas.microsoft.com/office/word/2010/wordprocessingShape">
                    <wps:wsp>
                      <wps:cNvSpPr txBox="1"/>
                      <wps:spPr>
                        <a:xfrm>
                          <a:off x="0" y="0"/>
                          <a:ext cx="1524000" cy="247650"/>
                        </a:xfrm>
                        <a:prstGeom prst="rect">
                          <a:avLst/>
                        </a:prstGeom>
                        <a:noFill/>
                        <a:ln>
                          <a:noFill/>
                        </a:ln>
                        <a:effectLst/>
                      </wps:spPr>
                      <wps:txbx>
                        <w:txbxContent>
                          <w:p w14:paraId="202877BE" w14:textId="77777777" w:rsidR="00EB562F" w:rsidRPr="004665E2" w:rsidRDefault="00EB562F" w:rsidP="00561A33">
                            <w:pPr>
                              <w:rPr>
                                <w:rFonts w:ascii="Meiryo UI" w:eastAsia="Meiryo UI" w:hAnsi="Meiryo UI" w:cs="Meiryo UI"/>
                                <w:szCs w:val="18"/>
                              </w:rPr>
                            </w:pPr>
                            <w:r w:rsidRPr="004665E2">
                              <w:rPr>
                                <w:rFonts w:ascii="Meiryo UI" w:eastAsia="Meiryo UI" w:hAnsi="Meiryo UI" w:cs="Meiryo UI" w:hint="eastAsia"/>
                                <w:szCs w:val="18"/>
                              </w:rPr>
                              <w:t>介護保険制度など</w:t>
                            </w:r>
                          </w:p>
                          <w:p w14:paraId="4B866807" w14:textId="77777777" w:rsidR="00EB562F" w:rsidRPr="00902FA0" w:rsidRDefault="00EB562F" w:rsidP="00561A33">
                            <w:pPr>
                              <w:ind w:firstLine="420"/>
                              <w:rPr>
                                <w:rFonts w:ascii="Meiryo UI" w:eastAsia="Meiryo UI" w:hAnsi="Meiryo UI" w:cs="Meiryo UI"/>
                                <w:szCs w:val="18"/>
                              </w:rPr>
                            </w:pPr>
                            <w:r w:rsidRPr="004665E2">
                              <w:rPr>
                                <w:rFonts w:ascii="Meiryo UI" w:eastAsia="Meiryo UI" w:hAnsi="Meiryo UI" w:cs="Meiryo UI" w:hint="eastAsia"/>
                                <w:szCs w:val="18"/>
                              </w:rPr>
                              <w:t xml:space="preserve">　</w:t>
                            </w:r>
                          </w:p>
                          <w:p w14:paraId="7E51A144" w14:textId="77777777" w:rsidR="00EB562F" w:rsidRPr="00902FA0" w:rsidRDefault="00EB562F" w:rsidP="00561A33">
                            <w:pPr>
                              <w:jc w:val="left"/>
                              <w:rPr>
                                <w:rFonts w:ascii="Meiryo UI" w:eastAsia="Meiryo UI" w:hAnsi="Meiryo UI" w:cs="Meiryo UI"/>
                                <w:noProof/>
                                <w:szCs w:val="21"/>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92BEB" id="テキスト ボックス 132" o:spid="_x0000_s1079" type="#_x0000_t202" style="position:absolute;left:0;text-align:left;margin-left:1in;margin-top:16.5pt;width:120pt;height:19.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" filled="f" stroked="f">
                <v:textbox inset="5.85pt,.7pt,5.85pt,.7pt">
                  <w:txbxContent>
                    <w:p w14:paraId="202877BE" w14:textId="77777777" w:rsidR="00EB562F" w:rsidRPr="004665E2" w:rsidRDefault="00EB562F" w:rsidP="00561A33">
                      <w:pPr>
                        <w:rPr>
                          <w:rFonts w:ascii="Meiryo UI" w:eastAsia="Meiryo UI" w:hAnsi="Meiryo UI" w:cs="Meiryo UI"/>
                          <w:szCs w:val="18"/>
                        </w:rPr>
                      </w:pPr>
                      <w:r w:rsidRPr="004665E2">
                        <w:rPr>
                          <w:rFonts w:ascii="Meiryo UI" w:eastAsia="Meiryo UI" w:hAnsi="Meiryo UI" w:cs="Meiryo UI" w:hint="eastAsia"/>
                          <w:szCs w:val="18"/>
                        </w:rPr>
                        <w:t>介護保険制度など</w:t>
                      </w:r>
                    </w:p>
                    <w:p w14:paraId="4B866807" w14:textId="77777777" w:rsidR="00EB562F" w:rsidRPr="00902FA0" w:rsidRDefault="00EB562F" w:rsidP="00561A33">
                      <w:pPr>
                        <w:ind w:firstLine="420"/>
                        <w:rPr>
                          <w:rFonts w:ascii="Meiryo UI" w:eastAsia="Meiryo UI" w:hAnsi="Meiryo UI" w:cs="Meiryo UI"/>
                          <w:szCs w:val="18"/>
                        </w:rPr>
                      </w:pPr>
                      <w:r w:rsidRPr="004665E2">
                        <w:rPr>
                          <w:rFonts w:ascii="Meiryo UI" w:eastAsia="Meiryo UI" w:hAnsi="Meiryo UI" w:cs="Meiryo UI" w:hint="eastAsia"/>
                          <w:szCs w:val="18"/>
                        </w:rPr>
                        <w:t xml:space="preserve">　</w:t>
                      </w:r>
                    </w:p>
                    <w:p w14:paraId="7E51A144" w14:textId="77777777" w:rsidR="00EB562F" w:rsidRPr="00902FA0" w:rsidRDefault="00EB562F" w:rsidP="00561A33">
                      <w:pPr>
                        <w:jc w:val="left"/>
                        <w:rPr>
                          <w:rFonts w:ascii="Meiryo UI" w:eastAsia="Meiryo UI" w:hAnsi="Meiryo UI" w:cs="Meiryo UI"/>
                          <w:noProof/>
                          <w:szCs w:val="21"/>
                          <w14:textOutline w14:w="0" w14:cap="flat" w14:cmpd="sng" w14:algn="ctr">
                            <w14:noFill/>
                            <w14:prstDash w14:val="solid"/>
                            <w14:round/>
                          </w14:textOutline>
                        </w:rPr>
                      </w:pPr>
                    </w:p>
                  </w:txbxContent>
                </v:textbox>
                <w10:wrap anchorx="margin"/>
              </v:shape>
            </w:pict>
          </mc:Fallback>
        </mc:AlternateContent>
      </w:r>
      <w:r w:rsidR="00561A33">
        <w:rPr>
          <w:noProof/>
        </w:rPr>
        <w:drawing>
          <wp:anchor distT="0" distB="0" distL="114300" distR="114300" simplePos="0" relativeHeight="251680768" behindDoc="1" locked="0" layoutInCell="1" allowOverlap="1" wp14:anchorId="6B905285" wp14:editId="563ADACB">
            <wp:simplePos x="0" y="0"/>
            <wp:positionH relativeFrom="leftMargin">
              <wp:posOffset>832803</wp:posOffset>
            </wp:positionH>
            <wp:positionV relativeFrom="paragraph">
              <wp:posOffset>140017</wp:posOffset>
            </wp:positionV>
            <wp:extent cx="398780" cy="443865"/>
            <wp:effectExtent l="0" t="0" r="0" b="0"/>
            <wp:wrapNone/>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ointing1.png"/>
                    <pic:cNvPicPr/>
                  </pic:nvPicPr>
                  <pic:blipFill>
                    <a:blip r:embed="rId12" cstate="print">
                      <a:extLst>
                        <a:ext uri="{28A0092B-C50C-407E-A947-70E740481C1C}">
                          <a14:useLocalDpi xmlns:a14="http://schemas.microsoft.com/office/drawing/2010/main" val="0"/>
                        </a:ext>
                      </a:extLst>
                    </a:blip>
                    <a:stretch>
                      <a:fillRect/>
                    </a:stretch>
                  </pic:blipFill>
                  <pic:spPr>
                    <a:xfrm rot="18000306" flipH="1">
                      <a:off x="0" y="0"/>
                      <a:ext cx="398780" cy="443865"/>
                    </a:xfrm>
                    <a:prstGeom prst="rect">
                      <a:avLst/>
                    </a:prstGeom>
                  </pic:spPr>
                </pic:pic>
              </a:graphicData>
            </a:graphic>
            <wp14:sizeRelH relativeFrom="margin">
              <wp14:pctWidth>0</wp14:pctWidth>
            </wp14:sizeRelH>
            <wp14:sizeRelV relativeFrom="margin">
              <wp14:pctHeight>0</wp14:pctHeight>
            </wp14:sizeRelV>
          </wp:anchor>
        </w:drawing>
      </w:r>
    </w:p>
    <w:p w14:paraId="28DC6FF5" w14:textId="2A4401F0" w:rsidR="004C2608" w:rsidRDefault="00561A33">
      <w:r>
        <w:rPr>
          <w:noProof/>
        </w:rPr>
        <w:drawing>
          <wp:anchor distT="0" distB="0" distL="114300" distR="114300" simplePos="0" relativeHeight="251638784" behindDoc="1" locked="0" layoutInCell="1" allowOverlap="1" wp14:anchorId="28C7B065" wp14:editId="1A65B148">
            <wp:simplePos x="0" y="0"/>
            <wp:positionH relativeFrom="leftMargin">
              <wp:posOffset>834073</wp:posOffset>
            </wp:positionH>
            <wp:positionV relativeFrom="paragraph">
              <wp:posOffset>218122</wp:posOffset>
            </wp:positionV>
            <wp:extent cx="398780" cy="443865"/>
            <wp:effectExtent l="0" t="0" r="0" b="0"/>
            <wp:wrapNone/>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ointing1.png"/>
                    <pic:cNvPicPr/>
                  </pic:nvPicPr>
                  <pic:blipFill>
                    <a:blip r:embed="rId12" cstate="print">
                      <a:extLst>
                        <a:ext uri="{BEBA8EAE-BF5A-486C-A8C5-ECC9F3942E4B}">
                          <a14:imgProps xmlns:a14="http://schemas.microsoft.com/office/drawing/2010/main">
                            <a14:imgLayer r:embed="rId13">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18000306" flipH="1">
                      <a:off x="0" y="0"/>
                      <a:ext cx="398780" cy="443865"/>
                    </a:xfrm>
                    <a:prstGeom prst="rect">
                      <a:avLst/>
                    </a:prstGeom>
                  </pic:spPr>
                </pic:pic>
              </a:graphicData>
            </a:graphic>
            <wp14:sizeRelH relativeFrom="margin">
              <wp14:pctWidth>0</wp14:pctWidth>
            </wp14:sizeRelH>
            <wp14:sizeRelV relativeFrom="margin">
              <wp14:pctHeight>0</wp14:pctHeight>
            </wp14:sizeRelV>
          </wp:anchor>
        </w:drawing>
      </w:r>
    </w:p>
    <w:p w14:paraId="2BBFDF20" w14:textId="0E0B160E" w:rsidR="004C2608" w:rsidRDefault="00482E50">
      <w:r>
        <w:rPr>
          <w:noProof/>
        </w:rPr>
        <mc:AlternateContent>
          <mc:Choice Requires="wps">
            <w:drawing>
              <wp:anchor distT="0" distB="0" distL="114300" distR="114300" simplePos="0" relativeHeight="251651072" behindDoc="0" locked="0" layoutInCell="1" allowOverlap="1" wp14:anchorId="069F0B01" wp14:editId="0A1A544E">
                <wp:simplePos x="0" y="0"/>
                <wp:positionH relativeFrom="margin">
                  <wp:posOffset>4577080</wp:posOffset>
                </wp:positionH>
                <wp:positionV relativeFrom="paragraph">
                  <wp:posOffset>183696</wp:posOffset>
                </wp:positionV>
                <wp:extent cx="1885950" cy="337095"/>
                <wp:effectExtent l="0" t="0" r="0" b="0"/>
                <wp:wrapNone/>
                <wp:docPr id="165" name="正方形/長方形 4"/>
                <wp:cNvGraphicFramePr/>
                <a:graphic xmlns:a="http://schemas.openxmlformats.org/drawingml/2006/main">
                  <a:graphicData uri="http://schemas.microsoft.com/office/word/2010/wordprocessingShape">
                    <wps:wsp>
                      <wps:cNvSpPr/>
                      <wps:spPr>
                        <a:xfrm>
                          <a:off x="0" y="0"/>
                          <a:ext cx="1885950" cy="337095"/>
                        </a:xfrm>
                        <a:prstGeom prst="rect">
                          <a:avLst/>
                        </a:prstGeom>
                        <a:noFill/>
                      </wps:spPr>
                      <wps:txbx>
                        <w:txbxContent>
                          <w:p w14:paraId="74B06F06" w14:textId="77777777" w:rsidR="00EB562F" w:rsidRPr="005845DB" w:rsidRDefault="00EB562F" w:rsidP="005845DB">
                            <w:pPr>
                              <w:pStyle w:val="Web"/>
                              <w:spacing w:before="0" w:beforeAutospacing="0" w:after="0" w:afterAutospacing="0"/>
                              <w:rPr>
                                <w:rFonts w:ascii="HG丸ｺﾞｼｯｸM-PRO" w:eastAsia="HG丸ｺﾞｼｯｸM-PRO" w:hAnsi="HG丸ｺﾞｼｯｸM-PRO"/>
                                <w:b/>
                                <w:sz w:val="28"/>
                              </w:rPr>
                            </w:pPr>
                            <w:r w:rsidRPr="005845DB">
                              <w:rPr>
                                <w:rFonts w:ascii="HG丸ｺﾞｼｯｸM-PRO" w:eastAsia="HG丸ｺﾞｼｯｸM-PRO" w:hAnsi="HG丸ｺﾞｼｯｸM-PRO" w:cs="Meiryo UI" w:hint="eastAsia"/>
                                <w:b/>
                                <w:color w:val="000000" w:themeColor="text1"/>
                                <w:sz w:val="22"/>
                                <w:szCs w:val="21"/>
                              </w:rPr>
                              <w:t xml:space="preserve">TEL　</w:t>
                            </w:r>
                            <w:r w:rsidRPr="005845DB">
                              <w:rPr>
                                <w:rFonts w:ascii="HG丸ｺﾞｼｯｸM-PRO" w:eastAsia="HG丸ｺﾞｼｯｸM-PRO" w:hAnsi="HG丸ｺﾞｼｯｸM-PRO" w:cs="Meiryo UI"/>
                                <w:b/>
                                <w:color w:val="000000" w:themeColor="text1"/>
                                <w:sz w:val="22"/>
                                <w:szCs w:val="21"/>
                              </w:rPr>
                              <w:t>0123-24-7922</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069F0B01" id="_x0000_s1080" style="position:absolute;left:0;text-align:left;margin-left:360.4pt;margin-top:14.45pt;width:148.5pt;height:26.5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" filled="f" stroked="f">
                <v:textbox>
                  <w:txbxContent>
                    <w:p w14:paraId="74B06F06" w14:textId="77777777" w:rsidR="00EB562F" w:rsidRPr="005845DB" w:rsidRDefault="00EB562F" w:rsidP="005845DB">
                      <w:pPr>
                        <w:pStyle w:val="Web"/>
                        <w:spacing w:before="0" w:beforeAutospacing="0" w:after="0" w:afterAutospacing="0"/>
                        <w:rPr>
                          <w:rFonts w:ascii="HG丸ｺﾞｼｯｸM-PRO" w:eastAsia="HG丸ｺﾞｼｯｸM-PRO" w:hAnsi="HG丸ｺﾞｼｯｸM-PRO"/>
                          <w:b/>
                          <w:sz w:val="28"/>
                        </w:rPr>
                      </w:pPr>
                      <w:r w:rsidRPr="005845DB">
                        <w:rPr>
                          <w:rFonts w:ascii="HG丸ｺﾞｼｯｸM-PRO" w:eastAsia="HG丸ｺﾞｼｯｸM-PRO" w:hAnsi="HG丸ｺﾞｼｯｸM-PRO" w:cs="Meiryo UI" w:hint="eastAsia"/>
                          <w:b/>
                          <w:color w:val="000000" w:themeColor="text1"/>
                          <w:sz w:val="22"/>
                          <w:szCs w:val="21"/>
                        </w:rPr>
                        <w:t xml:space="preserve">TEL　</w:t>
                      </w:r>
                      <w:r w:rsidRPr="005845DB">
                        <w:rPr>
                          <w:rFonts w:ascii="HG丸ｺﾞｼｯｸM-PRO" w:eastAsia="HG丸ｺﾞｼｯｸM-PRO" w:hAnsi="HG丸ｺﾞｼｯｸM-PRO" w:cs="Meiryo UI"/>
                          <w:b/>
                          <w:color w:val="000000" w:themeColor="text1"/>
                          <w:sz w:val="22"/>
                          <w:szCs w:val="21"/>
                        </w:rPr>
                        <w:t>0123-24-7922</w:t>
                      </w:r>
                    </w:p>
                  </w:txbxContent>
                </v:textbox>
                <w10:wrap anchorx="margin"/>
              </v:rect>
            </w:pict>
          </mc:Fallback>
        </mc:AlternateContent>
      </w:r>
      <w:r w:rsidR="00561A33">
        <w:rPr>
          <w:noProof/>
        </w:rPr>
        <mc:AlternateContent>
          <mc:Choice Requires="wps">
            <w:drawing>
              <wp:anchor distT="0" distB="0" distL="114300" distR="114300" simplePos="0" relativeHeight="251686912" behindDoc="1" locked="0" layoutInCell="1" allowOverlap="1" wp14:anchorId="586808E3" wp14:editId="13EDD442">
                <wp:simplePos x="0" y="0"/>
                <wp:positionH relativeFrom="margin">
                  <wp:posOffset>914400</wp:posOffset>
                </wp:positionH>
                <wp:positionV relativeFrom="paragraph">
                  <wp:posOffset>66675</wp:posOffset>
                </wp:positionV>
                <wp:extent cx="2743200" cy="266700"/>
                <wp:effectExtent l="0" t="0" r="0" b="0"/>
                <wp:wrapNone/>
                <wp:docPr id="133" name="テキスト ボックス 133"/>
                <wp:cNvGraphicFramePr/>
                <a:graphic xmlns:a="http://schemas.openxmlformats.org/drawingml/2006/main">
                  <a:graphicData uri="http://schemas.microsoft.com/office/word/2010/wordprocessingShape">
                    <wps:wsp>
                      <wps:cNvSpPr txBox="1"/>
                      <wps:spPr>
                        <a:xfrm>
                          <a:off x="0" y="0"/>
                          <a:ext cx="2743200" cy="266700"/>
                        </a:xfrm>
                        <a:prstGeom prst="rect">
                          <a:avLst/>
                        </a:prstGeom>
                        <a:noFill/>
                        <a:ln>
                          <a:noFill/>
                        </a:ln>
                        <a:effectLst/>
                      </wps:spPr>
                      <wps:txbx>
                        <w:txbxContent>
                          <w:p w14:paraId="31C04B2C" w14:textId="77777777" w:rsidR="00EB562F" w:rsidRDefault="00EB562F" w:rsidP="00561A33">
                            <w:pPr>
                              <w:rPr>
                                <w:rFonts w:ascii="Meiryo UI" w:eastAsia="Meiryo UI" w:hAnsi="Meiryo UI" w:cs="Meiryo UI"/>
                                <w:szCs w:val="18"/>
                              </w:rPr>
                            </w:pPr>
                            <w:r w:rsidRPr="004665E2">
                              <w:rPr>
                                <w:rFonts w:ascii="Meiryo UI" w:eastAsia="Meiryo UI" w:hAnsi="Meiryo UI" w:cs="Meiryo UI" w:hint="eastAsia"/>
                                <w:szCs w:val="18"/>
                              </w:rPr>
                              <w:t xml:space="preserve">その他、相談窓口がわからないことなど　　</w:t>
                            </w:r>
                          </w:p>
                          <w:p w14:paraId="3910B10D" w14:textId="77777777" w:rsidR="00EB562F" w:rsidRPr="00902FA0" w:rsidRDefault="00EB562F" w:rsidP="00561A33">
                            <w:pPr>
                              <w:ind w:left="420" w:hangingChars="200" w:hanging="420"/>
                              <w:rPr>
                                <w:rFonts w:ascii="Meiryo UI" w:eastAsia="Meiryo UI" w:hAnsi="Meiryo UI" w:cs="Meiryo UI"/>
                                <w:szCs w:val="18"/>
                              </w:rPr>
                            </w:pPr>
                          </w:p>
                          <w:p w14:paraId="5064FFEF" w14:textId="77777777" w:rsidR="00EB562F" w:rsidRPr="00902FA0" w:rsidRDefault="00EB562F" w:rsidP="00561A33">
                            <w:pPr>
                              <w:jc w:val="left"/>
                              <w:rPr>
                                <w:rFonts w:ascii="Meiryo UI" w:eastAsia="Meiryo UI" w:hAnsi="Meiryo UI" w:cs="Meiryo UI"/>
                                <w:noProof/>
                                <w:szCs w:val="21"/>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808E3" id="テキスト ボックス 133" o:spid="_x0000_s1081" type="#_x0000_t202" style="position:absolute;left:0;text-align:left;margin-left:1in;margin-top:5.25pt;width:3in;height:21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" filled="f" stroked="f">
                <v:textbox inset="5.85pt,.7pt,5.85pt,.7pt">
                  <w:txbxContent>
                    <w:p w14:paraId="31C04B2C" w14:textId="77777777" w:rsidR="00EB562F" w:rsidRDefault="00EB562F" w:rsidP="00561A33">
                      <w:pPr>
                        <w:rPr>
                          <w:rFonts w:ascii="Meiryo UI" w:eastAsia="Meiryo UI" w:hAnsi="Meiryo UI" w:cs="Meiryo UI"/>
                          <w:szCs w:val="18"/>
                        </w:rPr>
                      </w:pPr>
                      <w:r w:rsidRPr="004665E2">
                        <w:rPr>
                          <w:rFonts w:ascii="Meiryo UI" w:eastAsia="Meiryo UI" w:hAnsi="Meiryo UI" w:cs="Meiryo UI" w:hint="eastAsia"/>
                          <w:szCs w:val="18"/>
                        </w:rPr>
                        <w:t xml:space="preserve">その他、相談窓口がわからないことなど　　</w:t>
                      </w:r>
                    </w:p>
                    <w:p w14:paraId="3910B10D" w14:textId="77777777" w:rsidR="00EB562F" w:rsidRPr="00902FA0" w:rsidRDefault="00EB562F" w:rsidP="00561A33">
                      <w:pPr>
                        <w:ind w:left="420" w:hangingChars="200" w:hanging="420"/>
                        <w:rPr>
                          <w:rFonts w:ascii="Meiryo UI" w:eastAsia="Meiryo UI" w:hAnsi="Meiryo UI" w:cs="Meiryo UI"/>
                          <w:szCs w:val="18"/>
                        </w:rPr>
                      </w:pPr>
                    </w:p>
                    <w:p w14:paraId="5064FFEF" w14:textId="77777777" w:rsidR="00EB562F" w:rsidRPr="00902FA0" w:rsidRDefault="00EB562F" w:rsidP="00561A33">
                      <w:pPr>
                        <w:jc w:val="left"/>
                        <w:rPr>
                          <w:rFonts w:ascii="Meiryo UI" w:eastAsia="Meiryo UI" w:hAnsi="Meiryo UI" w:cs="Meiryo UI"/>
                          <w:noProof/>
                          <w:szCs w:val="21"/>
                          <w14:textOutline w14:w="0" w14:cap="flat" w14:cmpd="sng" w14:algn="ctr">
                            <w14:noFill/>
                            <w14:prstDash w14:val="solid"/>
                            <w14:round/>
                          </w14:textOutline>
                        </w:rPr>
                      </w:pPr>
                    </w:p>
                  </w:txbxContent>
                </v:textbox>
                <w10:wrap anchorx="margin"/>
              </v:shape>
            </w:pict>
          </mc:Fallback>
        </mc:AlternateContent>
      </w:r>
    </w:p>
    <w:p w14:paraId="7ADF8F49" w14:textId="77777777" w:rsidR="00707665" w:rsidRDefault="00707665"/>
    <w:p w14:paraId="6D88DA5A" w14:textId="77777777" w:rsidR="00707665" w:rsidRPr="003124E3" w:rsidRDefault="00707665"/>
    <w:sectPr w:rsidR="00707665" w:rsidRPr="003124E3" w:rsidSect="00EB113E">
      <w:pgSz w:w="11906" w:h="16838" w:code="9"/>
      <w:pgMar w:top="567" w:right="720" w:bottom="567"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E8939" w14:textId="77777777" w:rsidR="00F3026A" w:rsidRDefault="00F3026A" w:rsidP="003475EA">
      <w:r>
        <w:separator/>
      </w:r>
    </w:p>
  </w:endnote>
  <w:endnote w:type="continuationSeparator" w:id="0">
    <w:p w14:paraId="4F373F7F" w14:textId="77777777" w:rsidR="00F3026A" w:rsidRDefault="00F3026A" w:rsidP="00347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 P丸ゴシック体E">
    <w:altName w:val="ＭＳ ゴシック"/>
    <w:panose1 w:val="020F0900000000000000"/>
    <w:charset w:val="80"/>
    <w:family w:val="modern"/>
    <w:pitch w:val="variable"/>
    <w:sig w:usb0="80000283" w:usb1="28C76CFA" w:usb2="00000010" w:usb3="00000000" w:csb0="0002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A7688" w14:textId="77777777" w:rsidR="00F3026A" w:rsidRDefault="00F3026A" w:rsidP="003475EA">
      <w:r>
        <w:separator/>
      </w:r>
    </w:p>
  </w:footnote>
  <w:footnote w:type="continuationSeparator" w:id="0">
    <w:p w14:paraId="4E7B4AC6" w14:textId="77777777" w:rsidR="00F3026A" w:rsidRDefault="00F3026A" w:rsidP="003475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152AD"/>
    <w:multiLevelType w:val="hybridMultilevel"/>
    <w:tmpl w:val="CDB2B204"/>
    <w:lvl w:ilvl="0" w:tplc="DC5C6C8C">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61733B8"/>
    <w:multiLevelType w:val="hybridMultilevel"/>
    <w:tmpl w:val="74AA1C34"/>
    <w:lvl w:ilvl="0" w:tplc="0409000B">
      <w:start w:val="1"/>
      <w:numFmt w:val="bullet"/>
      <w:lvlText w:val=""/>
      <w:lvlJc w:val="left"/>
      <w:pPr>
        <w:ind w:left="1891" w:hanging="420"/>
      </w:pPr>
      <w:rPr>
        <w:rFonts w:ascii="Wingdings" w:hAnsi="Wingdings" w:hint="default"/>
      </w:rPr>
    </w:lvl>
    <w:lvl w:ilvl="1" w:tplc="0409000B">
      <w:start w:val="1"/>
      <w:numFmt w:val="bullet"/>
      <w:lvlText w:val=""/>
      <w:lvlJc w:val="left"/>
      <w:pPr>
        <w:ind w:left="1554" w:hanging="420"/>
      </w:pPr>
      <w:rPr>
        <w:rFonts w:ascii="Wingdings" w:hAnsi="Wingdings" w:hint="default"/>
      </w:rPr>
    </w:lvl>
    <w:lvl w:ilvl="2" w:tplc="0409000D" w:tentative="1">
      <w:start w:val="1"/>
      <w:numFmt w:val="bullet"/>
      <w:lvlText w:val=""/>
      <w:lvlJc w:val="left"/>
      <w:pPr>
        <w:ind w:left="2731" w:hanging="420"/>
      </w:pPr>
      <w:rPr>
        <w:rFonts w:ascii="Wingdings" w:hAnsi="Wingdings" w:hint="default"/>
      </w:rPr>
    </w:lvl>
    <w:lvl w:ilvl="3" w:tplc="04090001" w:tentative="1">
      <w:start w:val="1"/>
      <w:numFmt w:val="bullet"/>
      <w:lvlText w:val=""/>
      <w:lvlJc w:val="left"/>
      <w:pPr>
        <w:ind w:left="3151" w:hanging="420"/>
      </w:pPr>
      <w:rPr>
        <w:rFonts w:ascii="Wingdings" w:hAnsi="Wingdings" w:hint="default"/>
      </w:rPr>
    </w:lvl>
    <w:lvl w:ilvl="4" w:tplc="0409000B" w:tentative="1">
      <w:start w:val="1"/>
      <w:numFmt w:val="bullet"/>
      <w:lvlText w:val=""/>
      <w:lvlJc w:val="left"/>
      <w:pPr>
        <w:ind w:left="3571" w:hanging="420"/>
      </w:pPr>
      <w:rPr>
        <w:rFonts w:ascii="Wingdings" w:hAnsi="Wingdings" w:hint="default"/>
      </w:rPr>
    </w:lvl>
    <w:lvl w:ilvl="5" w:tplc="0409000D" w:tentative="1">
      <w:start w:val="1"/>
      <w:numFmt w:val="bullet"/>
      <w:lvlText w:val=""/>
      <w:lvlJc w:val="left"/>
      <w:pPr>
        <w:ind w:left="3991" w:hanging="420"/>
      </w:pPr>
      <w:rPr>
        <w:rFonts w:ascii="Wingdings" w:hAnsi="Wingdings" w:hint="default"/>
      </w:rPr>
    </w:lvl>
    <w:lvl w:ilvl="6" w:tplc="04090001" w:tentative="1">
      <w:start w:val="1"/>
      <w:numFmt w:val="bullet"/>
      <w:lvlText w:val=""/>
      <w:lvlJc w:val="left"/>
      <w:pPr>
        <w:ind w:left="4411" w:hanging="420"/>
      </w:pPr>
      <w:rPr>
        <w:rFonts w:ascii="Wingdings" w:hAnsi="Wingdings" w:hint="default"/>
      </w:rPr>
    </w:lvl>
    <w:lvl w:ilvl="7" w:tplc="0409000B" w:tentative="1">
      <w:start w:val="1"/>
      <w:numFmt w:val="bullet"/>
      <w:lvlText w:val=""/>
      <w:lvlJc w:val="left"/>
      <w:pPr>
        <w:ind w:left="4831" w:hanging="420"/>
      </w:pPr>
      <w:rPr>
        <w:rFonts w:ascii="Wingdings" w:hAnsi="Wingdings" w:hint="default"/>
      </w:rPr>
    </w:lvl>
    <w:lvl w:ilvl="8" w:tplc="0409000D" w:tentative="1">
      <w:start w:val="1"/>
      <w:numFmt w:val="bullet"/>
      <w:lvlText w:val=""/>
      <w:lvlJc w:val="left"/>
      <w:pPr>
        <w:ind w:left="5251" w:hanging="420"/>
      </w:pPr>
      <w:rPr>
        <w:rFonts w:ascii="Wingdings" w:hAnsi="Wingdings" w:hint="default"/>
      </w:rPr>
    </w:lvl>
  </w:abstractNum>
  <w:abstractNum w:abstractNumId="2" w15:restartNumberingAfterBreak="0">
    <w:nsid w:val="1EEC0526"/>
    <w:multiLevelType w:val="hybridMultilevel"/>
    <w:tmpl w:val="DB46A87C"/>
    <w:lvl w:ilvl="0" w:tplc="87BA782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F69444D"/>
    <w:multiLevelType w:val="hybridMultilevel"/>
    <w:tmpl w:val="D7A0A248"/>
    <w:lvl w:ilvl="0" w:tplc="9A041200">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0173A88"/>
    <w:multiLevelType w:val="hybridMultilevel"/>
    <w:tmpl w:val="63A672AC"/>
    <w:lvl w:ilvl="0" w:tplc="3140E1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2D74723"/>
    <w:multiLevelType w:val="hybridMultilevel"/>
    <w:tmpl w:val="FD183014"/>
    <w:lvl w:ilvl="0" w:tplc="F2D8F190">
      <w:start w:val="1"/>
      <w:numFmt w:val="decimalEnclosedCircle"/>
      <w:lvlText w:val="%1"/>
      <w:lvlJc w:val="left"/>
      <w:pPr>
        <w:ind w:left="360" w:hanging="360"/>
      </w:pPr>
      <w:rPr>
        <w:rFonts w:ascii="Meiryo UI" w:eastAsia="Meiryo UI" w:hAnsi="Meiryo UI" w:cs="Meiryo U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FDB210E"/>
    <w:multiLevelType w:val="hybridMultilevel"/>
    <w:tmpl w:val="881AC8FA"/>
    <w:lvl w:ilvl="0" w:tplc="8702D1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371464B"/>
    <w:multiLevelType w:val="hybridMultilevel"/>
    <w:tmpl w:val="C430EA10"/>
    <w:lvl w:ilvl="0" w:tplc="15D024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49A3B67"/>
    <w:multiLevelType w:val="hybridMultilevel"/>
    <w:tmpl w:val="46B62644"/>
    <w:lvl w:ilvl="0" w:tplc="0409000B">
      <w:start w:val="1"/>
      <w:numFmt w:val="bullet"/>
      <w:lvlText w:val=""/>
      <w:lvlJc w:val="left"/>
      <w:pPr>
        <w:ind w:left="1257" w:hanging="420"/>
      </w:pPr>
      <w:rPr>
        <w:rFonts w:ascii="Wingdings" w:hAnsi="Wingdings" w:hint="default"/>
      </w:rPr>
    </w:lvl>
    <w:lvl w:ilvl="1" w:tplc="0409000B">
      <w:start w:val="1"/>
      <w:numFmt w:val="bullet"/>
      <w:lvlText w:val=""/>
      <w:lvlJc w:val="left"/>
      <w:pPr>
        <w:ind w:left="987" w:hanging="420"/>
      </w:pPr>
      <w:rPr>
        <w:rFonts w:ascii="Wingdings" w:hAnsi="Wingdings" w:hint="default"/>
      </w:rPr>
    </w:lvl>
    <w:lvl w:ilvl="2" w:tplc="0409000D" w:tentative="1">
      <w:start w:val="1"/>
      <w:numFmt w:val="bullet"/>
      <w:lvlText w:val=""/>
      <w:lvlJc w:val="left"/>
      <w:pPr>
        <w:ind w:left="2097" w:hanging="420"/>
      </w:pPr>
      <w:rPr>
        <w:rFonts w:ascii="Wingdings" w:hAnsi="Wingdings" w:hint="default"/>
      </w:rPr>
    </w:lvl>
    <w:lvl w:ilvl="3" w:tplc="04090001" w:tentative="1">
      <w:start w:val="1"/>
      <w:numFmt w:val="bullet"/>
      <w:lvlText w:val=""/>
      <w:lvlJc w:val="left"/>
      <w:pPr>
        <w:ind w:left="2517" w:hanging="420"/>
      </w:pPr>
      <w:rPr>
        <w:rFonts w:ascii="Wingdings" w:hAnsi="Wingdings" w:hint="default"/>
      </w:rPr>
    </w:lvl>
    <w:lvl w:ilvl="4" w:tplc="0409000B" w:tentative="1">
      <w:start w:val="1"/>
      <w:numFmt w:val="bullet"/>
      <w:lvlText w:val=""/>
      <w:lvlJc w:val="left"/>
      <w:pPr>
        <w:ind w:left="2937" w:hanging="420"/>
      </w:pPr>
      <w:rPr>
        <w:rFonts w:ascii="Wingdings" w:hAnsi="Wingdings" w:hint="default"/>
      </w:rPr>
    </w:lvl>
    <w:lvl w:ilvl="5" w:tplc="0409000D" w:tentative="1">
      <w:start w:val="1"/>
      <w:numFmt w:val="bullet"/>
      <w:lvlText w:val=""/>
      <w:lvlJc w:val="left"/>
      <w:pPr>
        <w:ind w:left="3357" w:hanging="420"/>
      </w:pPr>
      <w:rPr>
        <w:rFonts w:ascii="Wingdings" w:hAnsi="Wingdings" w:hint="default"/>
      </w:rPr>
    </w:lvl>
    <w:lvl w:ilvl="6" w:tplc="04090001" w:tentative="1">
      <w:start w:val="1"/>
      <w:numFmt w:val="bullet"/>
      <w:lvlText w:val=""/>
      <w:lvlJc w:val="left"/>
      <w:pPr>
        <w:ind w:left="3777" w:hanging="420"/>
      </w:pPr>
      <w:rPr>
        <w:rFonts w:ascii="Wingdings" w:hAnsi="Wingdings" w:hint="default"/>
      </w:rPr>
    </w:lvl>
    <w:lvl w:ilvl="7" w:tplc="0409000B" w:tentative="1">
      <w:start w:val="1"/>
      <w:numFmt w:val="bullet"/>
      <w:lvlText w:val=""/>
      <w:lvlJc w:val="left"/>
      <w:pPr>
        <w:ind w:left="4197" w:hanging="420"/>
      </w:pPr>
      <w:rPr>
        <w:rFonts w:ascii="Wingdings" w:hAnsi="Wingdings" w:hint="default"/>
      </w:rPr>
    </w:lvl>
    <w:lvl w:ilvl="8" w:tplc="0409000D" w:tentative="1">
      <w:start w:val="1"/>
      <w:numFmt w:val="bullet"/>
      <w:lvlText w:val=""/>
      <w:lvlJc w:val="left"/>
      <w:pPr>
        <w:ind w:left="4617" w:hanging="420"/>
      </w:pPr>
      <w:rPr>
        <w:rFonts w:ascii="Wingdings" w:hAnsi="Wingdings" w:hint="default"/>
      </w:rPr>
    </w:lvl>
  </w:abstractNum>
  <w:abstractNum w:abstractNumId="9" w15:restartNumberingAfterBreak="0">
    <w:nsid w:val="475E30EC"/>
    <w:multiLevelType w:val="hybridMultilevel"/>
    <w:tmpl w:val="B0BA6108"/>
    <w:lvl w:ilvl="0" w:tplc="65FAA370">
      <w:start w:val="1"/>
      <w:numFmt w:val="decimalFullWidth"/>
      <w:lvlText w:val="%1．"/>
      <w:lvlJc w:val="left"/>
      <w:pPr>
        <w:ind w:left="432" w:hanging="432"/>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4B7A5201"/>
    <w:multiLevelType w:val="hybridMultilevel"/>
    <w:tmpl w:val="93FCB2EA"/>
    <w:lvl w:ilvl="0" w:tplc="6BAAC7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13F6966"/>
    <w:multiLevelType w:val="hybridMultilevel"/>
    <w:tmpl w:val="6CB49626"/>
    <w:lvl w:ilvl="0" w:tplc="0409000B">
      <w:start w:val="1"/>
      <w:numFmt w:val="bullet"/>
      <w:lvlText w:val=""/>
      <w:lvlJc w:val="left"/>
      <w:pPr>
        <w:ind w:left="1257" w:hanging="420"/>
      </w:pPr>
      <w:rPr>
        <w:rFonts w:ascii="Wingdings" w:hAnsi="Wingdings" w:hint="default"/>
      </w:rPr>
    </w:lvl>
    <w:lvl w:ilvl="1" w:tplc="0409000B">
      <w:start w:val="1"/>
      <w:numFmt w:val="bullet"/>
      <w:lvlText w:val=""/>
      <w:lvlJc w:val="left"/>
      <w:pPr>
        <w:ind w:left="987" w:hanging="420"/>
      </w:pPr>
      <w:rPr>
        <w:rFonts w:ascii="Wingdings" w:hAnsi="Wingdings" w:hint="default"/>
      </w:rPr>
    </w:lvl>
    <w:lvl w:ilvl="2" w:tplc="0409000D" w:tentative="1">
      <w:start w:val="1"/>
      <w:numFmt w:val="bullet"/>
      <w:lvlText w:val=""/>
      <w:lvlJc w:val="left"/>
      <w:pPr>
        <w:ind w:left="2097" w:hanging="420"/>
      </w:pPr>
      <w:rPr>
        <w:rFonts w:ascii="Wingdings" w:hAnsi="Wingdings" w:hint="default"/>
      </w:rPr>
    </w:lvl>
    <w:lvl w:ilvl="3" w:tplc="04090001" w:tentative="1">
      <w:start w:val="1"/>
      <w:numFmt w:val="bullet"/>
      <w:lvlText w:val=""/>
      <w:lvlJc w:val="left"/>
      <w:pPr>
        <w:ind w:left="2517" w:hanging="420"/>
      </w:pPr>
      <w:rPr>
        <w:rFonts w:ascii="Wingdings" w:hAnsi="Wingdings" w:hint="default"/>
      </w:rPr>
    </w:lvl>
    <w:lvl w:ilvl="4" w:tplc="0409000B" w:tentative="1">
      <w:start w:val="1"/>
      <w:numFmt w:val="bullet"/>
      <w:lvlText w:val=""/>
      <w:lvlJc w:val="left"/>
      <w:pPr>
        <w:ind w:left="2937" w:hanging="420"/>
      </w:pPr>
      <w:rPr>
        <w:rFonts w:ascii="Wingdings" w:hAnsi="Wingdings" w:hint="default"/>
      </w:rPr>
    </w:lvl>
    <w:lvl w:ilvl="5" w:tplc="0409000D" w:tentative="1">
      <w:start w:val="1"/>
      <w:numFmt w:val="bullet"/>
      <w:lvlText w:val=""/>
      <w:lvlJc w:val="left"/>
      <w:pPr>
        <w:ind w:left="3357" w:hanging="420"/>
      </w:pPr>
      <w:rPr>
        <w:rFonts w:ascii="Wingdings" w:hAnsi="Wingdings" w:hint="default"/>
      </w:rPr>
    </w:lvl>
    <w:lvl w:ilvl="6" w:tplc="04090001" w:tentative="1">
      <w:start w:val="1"/>
      <w:numFmt w:val="bullet"/>
      <w:lvlText w:val=""/>
      <w:lvlJc w:val="left"/>
      <w:pPr>
        <w:ind w:left="3777" w:hanging="420"/>
      </w:pPr>
      <w:rPr>
        <w:rFonts w:ascii="Wingdings" w:hAnsi="Wingdings" w:hint="default"/>
      </w:rPr>
    </w:lvl>
    <w:lvl w:ilvl="7" w:tplc="0409000B" w:tentative="1">
      <w:start w:val="1"/>
      <w:numFmt w:val="bullet"/>
      <w:lvlText w:val=""/>
      <w:lvlJc w:val="left"/>
      <w:pPr>
        <w:ind w:left="4197" w:hanging="420"/>
      </w:pPr>
      <w:rPr>
        <w:rFonts w:ascii="Wingdings" w:hAnsi="Wingdings" w:hint="default"/>
      </w:rPr>
    </w:lvl>
    <w:lvl w:ilvl="8" w:tplc="0409000D" w:tentative="1">
      <w:start w:val="1"/>
      <w:numFmt w:val="bullet"/>
      <w:lvlText w:val=""/>
      <w:lvlJc w:val="left"/>
      <w:pPr>
        <w:ind w:left="4617" w:hanging="420"/>
      </w:pPr>
      <w:rPr>
        <w:rFonts w:ascii="Wingdings" w:hAnsi="Wingdings" w:hint="default"/>
      </w:rPr>
    </w:lvl>
  </w:abstractNum>
  <w:abstractNum w:abstractNumId="12" w15:restartNumberingAfterBreak="0">
    <w:nsid w:val="68C513E2"/>
    <w:multiLevelType w:val="hybridMultilevel"/>
    <w:tmpl w:val="3F4A8C6A"/>
    <w:lvl w:ilvl="0" w:tplc="B9DE1A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B63161B"/>
    <w:multiLevelType w:val="hybridMultilevel"/>
    <w:tmpl w:val="8AEAB7B8"/>
    <w:lvl w:ilvl="0" w:tplc="B8D66B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33A4853"/>
    <w:multiLevelType w:val="hybridMultilevel"/>
    <w:tmpl w:val="E51E43A2"/>
    <w:lvl w:ilvl="0" w:tplc="B7A6EC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47F0893"/>
    <w:multiLevelType w:val="hybridMultilevel"/>
    <w:tmpl w:val="2598A498"/>
    <w:lvl w:ilvl="0" w:tplc="77D469F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16cid:durableId="1852210121">
    <w:abstractNumId w:val="8"/>
  </w:num>
  <w:num w:numId="2" w16cid:durableId="373115630">
    <w:abstractNumId w:val="11"/>
  </w:num>
  <w:num w:numId="3" w16cid:durableId="70583974">
    <w:abstractNumId w:val="1"/>
  </w:num>
  <w:num w:numId="4" w16cid:durableId="1864198117">
    <w:abstractNumId w:val="2"/>
  </w:num>
  <w:num w:numId="5" w16cid:durableId="1137844944">
    <w:abstractNumId w:val="0"/>
  </w:num>
  <w:num w:numId="6" w16cid:durableId="523831118">
    <w:abstractNumId w:val="5"/>
  </w:num>
  <w:num w:numId="7" w16cid:durableId="23025284">
    <w:abstractNumId w:val="10"/>
  </w:num>
  <w:num w:numId="8" w16cid:durableId="1299065129">
    <w:abstractNumId w:val="13"/>
  </w:num>
  <w:num w:numId="9" w16cid:durableId="2077389823">
    <w:abstractNumId w:val="4"/>
  </w:num>
  <w:num w:numId="10" w16cid:durableId="478765050">
    <w:abstractNumId w:val="6"/>
  </w:num>
  <w:num w:numId="11" w16cid:durableId="981617661">
    <w:abstractNumId w:val="7"/>
  </w:num>
  <w:num w:numId="12" w16cid:durableId="652953961">
    <w:abstractNumId w:val="3"/>
  </w:num>
  <w:num w:numId="13" w16cid:durableId="1169175674">
    <w:abstractNumId w:val="15"/>
  </w:num>
  <w:num w:numId="14" w16cid:durableId="1835105106">
    <w:abstractNumId w:val="12"/>
  </w:num>
  <w:num w:numId="15" w16cid:durableId="123426356">
    <w:abstractNumId w:val="14"/>
  </w:num>
  <w:num w:numId="16" w16cid:durableId="5067966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51"/>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C3B"/>
    <w:rsid w:val="00000B30"/>
    <w:rsid w:val="0000136E"/>
    <w:rsid w:val="00001EBE"/>
    <w:rsid w:val="00003F9B"/>
    <w:rsid w:val="00004392"/>
    <w:rsid w:val="00005832"/>
    <w:rsid w:val="00006262"/>
    <w:rsid w:val="00006C9B"/>
    <w:rsid w:val="0000779E"/>
    <w:rsid w:val="00010845"/>
    <w:rsid w:val="00011901"/>
    <w:rsid w:val="00011915"/>
    <w:rsid w:val="00011E91"/>
    <w:rsid w:val="00012EE6"/>
    <w:rsid w:val="00013F33"/>
    <w:rsid w:val="0001444D"/>
    <w:rsid w:val="00014A93"/>
    <w:rsid w:val="00014F27"/>
    <w:rsid w:val="00015486"/>
    <w:rsid w:val="0001582D"/>
    <w:rsid w:val="0001783D"/>
    <w:rsid w:val="00017DC7"/>
    <w:rsid w:val="0002339A"/>
    <w:rsid w:val="000238B2"/>
    <w:rsid w:val="00023B08"/>
    <w:rsid w:val="00024EF3"/>
    <w:rsid w:val="00025122"/>
    <w:rsid w:val="00025997"/>
    <w:rsid w:val="0002628C"/>
    <w:rsid w:val="000276E5"/>
    <w:rsid w:val="00027AEB"/>
    <w:rsid w:val="000303F3"/>
    <w:rsid w:val="00030E08"/>
    <w:rsid w:val="00031D27"/>
    <w:rsid w:val="00031E86"/>
    <w:rsid w:val="00032697"/>
    <w:rsid w:val="00032793"/>
    <w:rsid w:val="000346F0"/>
    <w:rsid w:val="00034789"/>
    <w:rsid w:val="00034CDE"/>
    <w:rsid w:val="000352B5"/>
    <w:rsid w:val="00035AC4"/>
    <w:rsid w:val="00041EB9"/>
    <w:rsid w:val="0004225B"/>
    <w:rsid w:val="00043785"/>
    <w:rsid w:val="000442DC"/>
    <w:rsid w:val="000443DD"/>
    <w:rsid w:val="00046A7A"/>
    <w:rsid w:val="00046D62"/>
    <w:rsid w:val="00052793"/>
    <w:rsid w:val="00052C72"/>
    <w:rsid w:val="000547CC"/>
    <w:rsid w:val="00054A15"/>
    <w:rsid w:val="00055838"/>
    <w:rsid w:val="000567CF"/>
    <w:rsid w:val="000603E5"/>
    <w:rsid w:val="00060449"/>
    <w:rsid w:val="0006055A"/>
    <w:rsid w:val="000623BA"/>
    <w:rsid w:val="00064188"/>
    <w:rsid w:val="0006480A"/>
    <w:rsid w:val="00064D57"/>
    <w:rsid w:val="00067C30"/>
    <w:rsid w:val="00070299"/>
    <w:rsid w:val="00071708"/>
    <w:rsid w:val="00071F7B"/>
    <w:rsid w:val="00073D8D"/>
    <w:rsid w:val="0007437A"/>
    <w:rsid w:val="000767A4"/>
    <w:rsid w:val="0007706B"/>
    <w:rsid w:val="000779B9"/>
    <w:rsid w:val="00077C81"/>
    <w:rsid w:val="0008061C"/>
    <w:rsid w:val="0008286F"/>
    <w:rsid w:val="00082E23"/>
    <w:rsid w:val="00083E61"/>
    <w:rsid w:val="00084801"/>
    <w:rsid w:val="00084F77"/>
    <w:rsid w:val="000858BB"/>
    <w:rsid w:val="000904DD"/>
    <w:rsid w:val="00091A13"/>
    <w:rsid w:val="00091C15"/>
    <w:rsid w:val="0009288D"/>
    <w:rsid w:val="000946E0"/>
    <w:rsid w:val="00094F90"/>
    <w:rsid w:val="0009506B"/>
    <w:rsid w:val="000A08E8"/>
    <w:rsid w:val="000A4561"/>
    <w:rsid w:val="000A564C"/>
    <w:rsid w:val="000A684D"/>
    <w:rsid w:val="000A7507"/>
    <w:rsid w:val="000A7683"/>
    <w:rsid w:val="000B0466"/>
    <w:rsid w:val="000B0810"/>
    <w:rsid w:val="000B0C09"/>
    <w:rsid w:val="000B22F1"/>
    <w:rsid w:val="000B31EA"/>
    <w:rsid w:val="000B40A6"/>
    <w:rsid w:val="000B41E3"/>
    <w:rsid w:val="000B508E"/>
    <w:rsid w:val="000B5D00"/>
    <w:rsid w:val="000B6725"/>
    <w:rsid w:val="000B6C29"/>
    <w:rsid w:val="000B7192"/>
    <w:rsid w:val="000C0669"/>
    <w:rsid w:val="000C0EAC"/>
    <w:rsid w:val="000C2B65"/>
    <w:rsid w:val="000C4186"/>
    <w:rsid w:val="000C467D"/>
    <w:rsid w:val="000C4C19"/>
    <w:rsid w:val="000C5130"/>
    <w:rsid w:val="000C5558"/>
    <w:rsid w:val="000C7588"/>
    <w:rsid w:val="000D08A3"/>
    <w:rsid w:val="000D4C77"/>
    <w:rsid w:val="000D7D67"/>
    <w:rsid w:val="000E2B0A"/>
    <w:rsid w:val="000E5AF6"/>
    <w:rsid w:val="000E5EF6"/>
    <w:rsid w:val="000E667D"/>
    <w:rsid w:val="000E6AD6"/>
    <w:rsid w:val="000E7680"/>
    <w:rsid w:val="000F11A5"/>
    <w:rsid w:val="000F18A6"/>
    <w:rsid w:val="000F262E"/>
    <w:rsid w:val="000F348A"/>
    <w:rsid w:val="000F6107"/>
    <w:rsid w:val="00100E5F"/>
    <w:rsid w:val="00101829"/>
    <w:rsid w:val="00101AB2"/>
    <w:rsid w:val="001034A0"/>
    <w:rsid w:val="00104CF4"/>
    <w:rsid w:val="00105E89"/>
    <w:rsid w:val="00106BDF"/>
    <w:rsid w:val="00106BE9"/>
    <w:rsid w:val="00107608"/>
    <w:rsid w:val="001100B4"/>
    <w:rsid w:val="0011098D"/>
    <w:rsid w:val="00113007"/>
    <w:rsid w:val="001135BA"/>
    <w:rsid w:val="00113832"/>
    <w:rsid w:val="001140CD"/>
    <w:rsid w:val="00114C9C"/>
    <w:rsid w:val="00122235"/>
    <w:rsid w:val="00122EBF"/>
    <w:rsid w:val="001232CE"/>
    <w:rsid w:val="001234FC"/>
    <w:rsid w:val="00125321"/>
    <w:rsid w:val="00125448"/>
    <w:rsid w:val="00131FFB"/>
    <w:rsid w:val="00132B5C"/>
    <w:rsid w:val="00132D29"/>
    <w:rsid w:val="00134868"/>
    <w:rsid w:val="00135D9D"/>
    <w:rsid w:val="00137E54"/>
    <w:rsid w:val="00142F0D"/>
    <w:rsid w:val="00143137"/>
    <w:rsid w:val="001438F6"/>
    <w:rsid w:val="001444CE"/>
    <w:rsid w:val="0014520A"/>
    <w:rsid w:val="00145EBA"/>
    <w:rsid w:val="00146592"/>
    <w:rsid w:val="00146BEB"/>
    <w:rsid w:val="00150483"/>
    <w:rsid w:val="001504FD"/>
    <w:rsid w:val="00151019"/>
    <w:rsid w:val="00152320"/>
    <w:rsid w:val="00152967"/>
    <w:rsid w:val="0015366C"/>
    <w:rsid w:val="0015418C"/>
    <w:rsid w:val="001542BE"/>
    <w:rsid w:val="00154B55"/>
    <w:rsid w:val="0015532E"/>
    <w:rsid w:val="00157B8E"/>
    <w:rsid w:val="00162ACB"/>
    <w:rsid w:val="00163C5E"/>
    <w:rsid w:val="00164C3A"/>
    <w:rsid w:val="00164EF3"/>
    <w:rsid w:val="001656C1"/>
    <w:rsid w:val="00166B9A"/>
    <w:rsid w:val="00172880"/>
    <w:rsid w:val="00172891"/>
    <w:rsid w:val="00173919"/>
    <w:rsid w:val="001762E8"/>
    <w:rsid w:val="001762EB"/>
    <w:rsid w:val="001763B9"/>
    <w:rsid w:val="00176497"/>
    <w:rsid w:val="001767B4"/>
    <w:rsid w:val="00177459"/>
    <w:rsid w:val="00177D28"/>
    <w:rsid w:val="00180A81"/>
    <w:rsid w:val="0018208D"/>
    <w:rsid w:val="00182FE9"/>
    <w:rsid w:val="00183B53"/>
    <w:rsid w:val="0018657B"/>
    <w:rsid w:val="0019064C"/>
    <w:rsid w:val="00190936"/>
    <w:rsid w:val="00190DDD"/>
    <w:rsid w:val="001911C6"/>
    <w:rsid w:val="00192414"/>
    <w:rsid w:val="0019300D"/>
    <w:rsid w:val="001931AC"/>
    <w:rsid w:val="0019451E"/>
    <w:rsid w:val="00194F3A"/>
    <w:rsid w:val="0019533B"/>
    <w:rsid w:val="001955DD"/>
    <w:rsid w:val="00197AC8"/>
    <w:rsid w:val="00197B64"/>
    <w:rsid w:val="001A1D0E"/>
    <w:rsid w:val="001A2669"/>
    <w:rsid w:val="001A39BA"/>
    <w:rsid w:val="001A3A39"/>
    <w:rsid w:val="001A5370"/>
    <w:rsid w:val="001A605F"/>
    <w:rsid w:val="001A6E8D"/>
    <w:rsid w:val="001A76DA"/>
    <w:rsid w:val="001B0C28"/>
    <w:rsid w:val="001B24B3"/>
    <w:rsid w:val="001B4C28"/>
    <w:rsid w:val="001B5359"/>
    <w:rsid w:val="001B66C3"/>
    <w:rsid w:val="001C136F"/>
    <w:rsid w:val="001C1F9F"/>
    <w:rsid w:val="001C22D8"/>
    <w:rsid w:val="001C36D7"/>
    <w:rsid w:val="001C4065"/>
    <w:rsid w:val="001C4AEF"/>
    <w:rsid w:val="001C6D60"/>
    <w:rsid w:val="001C72B4"/>
    <w:rsid w:val="001D00AF"/>
    <w:rsid w:val="001D2054"/>
    <w:rsid w:val="001D2942"/>
    <w:rsid w:val="001D2C5F"/>
    <w:rsid w:val="001D3697"/>
    <w:rsid w:val="001D3D37"/>
    <w:rsid w:val="001D60BB"/>
    <w:rsid w:val="001D7C52"/>
    <w:rsid w:val="001E0B40"/>
    <w:rsid w:val="001E2278"/>
    <w:rsid w:val="001E2ADF"/>
    <w:rsid w:val="001E3A08"/>
    <w:rsid w:val="001E4DFD"/>
    <w:rsid w:val="001E6575"/>
    <w:rsid w:val="001F0E7B"/>
    <w:rsid w:val="001F17BD"/>
    <w:rsid w:val="001F3C24"/>
    <w:rsid w:val="001F61B5"/>
    <w:rsid w:val="001F63D5"/>
    <w:rsid w:val="001F7C20"/>
    <w:rsid w:val="001F7D23"/>
    <w:rsid w:val="00200B59"/>
    <w:rsid w:val="00201E15"/>
    <w:rsid w:val="00202766"/>
    <w:rsid w:val="00204D49"/>
    <w:rsid w:val="002053BF"/>
    <w:rsid w:val="00205424"/>
    <w:rsid w:val="00206C40"/>
    <w:rsid w:val="00206D67"/>
    <w:rsid w:val="00210300"/>
    <w:rsid w:val="00210590"/>
    <w:rsid w:val="002105D5"/>
    <w:rsid w:val="00210BAC"/>
    <w:rsid w:val="00210E55"/>
    <w:rsid w:val="00213214"/>
    <w:rsid w:val="002136AF"/>
    <w:rsid w:val="002137BA"/>
    <w:rsid w:val="00213E76"/>
    <w:rsid w:val="00214A5B"/>
    <w:rsid w:val="00214E93"/>
    <w:rsid w:val="002161CD"/>
    <w:rsid w:val="002235B9"/>
    <w:rsid w:val="002236A0"/>
    <w:rsid w:val="00224AD7"/>
    <w:rsid w:val="00225366"/>
    <w:rsid w:val="002304F8"/>
    <w:rsid w:val="00231E89"/>
    <w:rsid w:val="00232609"/>
    <w:rsid w:val="002326C7"/>
    <w:rsid w:val="002326F3"/>
    <w:rsid w:val="002329CE"/>
    <w:rsid w:val="00233CF2"/>
    <w:rsid w:val="00233E56"/>
    <w:rsid w:val="00234267"/>
    <w:rsid w:val="00234338"/>
    <w:rsid w:val="00235C72"/>
    <w:rsid w:val="00237678"/>
    <w:rsid w:val="002438AA"/>
    <w:rsid w:val="00243A76"/>
    <w:rsid w:val="00244126"/>
    <w:rsid w:val="00244567"/>
    <w:rsid w:val="00247606"/>
    <w:rsid w:val="0025022C"/>
    <w:rsid w:val="00253693"/>
    <w:rsid w:val="00254992"/>
    <w:rsid w:val="00254998"/>
    <w:rsid w:val="00256812"/>
    <w:rsid w:val="00260F78"/>
    <w:rsid w:val="00262138"/>
    <w:rsid w:val="00263136"/>
    <w:rsid w:val="0026374C"/>
    <w:rsid w:val="00263879"/>
    <w:rsid w:val="00264BFA"/>
    <w:rsid w:val="00265148"/>
    <w:rsid w:val="0026548B"/>
    <w:rsid w:val="00265CFC"/>
    <w:rsid w:val="0027006A"/>
    <w:rsid w:val="00270A2E"/>
    <w:rsid w:val="00271C17"/>
    <w:rsid w:val="00272BE6"/>
    <w:rsid w:val="00273BA6"/>
    <w:rsid w:val="00273BD4"/>
    <w:rsid w:val="00275B76"/>
    <w:rsid w:val="002762E5"/>
    <w:rsid w:val="0027670A"/>
    <w:rsid w:val="00276D81"/>
    <w:rsid w:val="00277C4E"/>
    <w:rsid w:val="00277FDF"/>
    <w:rsid w:val="002852DD"/>
    <w:rsid w:val="00285753"/>
    <w:rsid w:val="00285DDB"/>
    <w:rsid w:val="00290E59"/>
    <w:rsid w:val="002936AE"/>
    <w:rsid w:val="00293A0C"/>
    <w:rsid w:val="00293B60"/>
    <w:rsid w:val="00293EDA"/>
    <w:rsid w:val="0029454D"/>
    <w:rsid w:val="00296653"/>
    <w:rsid w:val="00297D10"/>
    <w:rsid w:val="00297D96"/>
    <w:rsid w:val="002A0457"/>
    <w:rsid w:val="002A3D0A"/>
    <w:rsid w:val="002A4423"/>
    <w:rsid w:val="002A4F24"/>
    <w:rsid w:val="002A5E30"/>
    <w:rsid w:val="002A68AE"/>
    <w:rsid w:val="002A6A68"/>
    <w:rsid w:val="002B1088"/>
    <w:rsid w:val="002B1A6F"/>
    <w:rsid w:val="002B2C12"/>
    <w:rsid w:val="002B2F10"/>
    <w:rsid w:val="002B3704"/>
    <w:rsid w:val="002C0343"/>
    <w:rsid w:val="002C06F1"/>
    <w:rsid w:val="002C3569"/>
    <w:rsid w:val="002C5764"/>
    <w:rsid w:val="002D213B"/>
    <w:rsid w:val="002D4A48"/>
    <w:rsid w:val="002D4D24"/>
    <w:rsid w:val="002D655D"/>
    <w:rsid w:val="002D7FC7"/>
    <w:rsid w:val="002E0444"/>
    <w:rsid w:val="002E2867"/>
    <w:rsid w:val="002E51A8"/>
    <w:rsid w:val="002E5CFA"/>
    <w:rsid w:val="002E5F39"/>
    <w:rsid w:val="002E6610"/>
    <w:rsid w:val="002E6821"/>
    <w:rsid w:val="002E6C92"/>
    <w:rsid w:val="002E6DD0"/>
    <w:rsid w:val="002E7E8A"/>
    <w:rsid w:val="002F03B0"/>
    <w:rsid w:val="002F082F"/>
    <w:rsid w:val="002F0ACD"/>
    <w:rsid w:val="002F0DB7"/>
    <w:rsid w:val="002F124A"/>
    <w:rsid w:val="002F15AC"/>
    <w:rsid w:val="002F3B8F"/>
    <w:rsid w:val="002F4DBA"/>
    <w:rsid w:val="002F509C"/>
    <w:rsid w:val="002F5331"/>
    <w:rsid w:val="002F64FF"/>
    <w:rsid w:val="002F7BE9"/>
    <w:rsid w:val="003015F2"/>
    <w:rsid w:val="003023BB"/>
    <w:rsid w:val="00303CB5"/>
    <w:rsid w:val="00304F34"/>
    <w:rsid w:val="00305697"/>
    <w:rsid w:val="003124E3"/>
    <w:rsid w:val="00312AAC"/>
    <w:rsid w:val="00315F83"/>
    <w:rsid w:val="00316383"/>
    <w:rsid w:val="00320799"/>
    <w:rsid w:val="00320A4B"/>
    <w:rsid w:val="00322FEC"/>
    <w:rsid w:val="00324E71"/>
    <w:rsid w:val="00331D84"/>
    <w:rsid w:val="00333F98"/>
    <w:rsid w:val="00335816"/>
    <w:rsid w:val="00335960"/>
    <w:rsid w:val="00335F4D"/>
    <w:rsid w:val="003363D9"/>
    <w:rsid w:val="00336F83"/>
    <w:rsid w:val="003401EE"/>
    <w:rsid w:val="00340D9E"/>
    <w:rsid w:val="0034329D"/>
    <w:rsid w:val="00344EDA"/>
    <w:rsid w:val="003475EA"/>
    <w:rsid w:val="00354A64"/>
    <w:rsid w:val="0035616D"/>
    <w:rsid w:val="003577DA"/>
    <w:rsid w:val="003606F7"/>
    <w:rsid w:val="003615AB"/>
    <w:rsid w:val="0036221F"/>
    <w:rsid w:val="00364093"/>
    <w:rsid w:val="00364D41"/>
    <w:rsid w:val="00367AA1"/>
    <w:rsid w:val="003700D0"/>
    <w:rsid w:val="003703A4"/>
    <w:rsid w:val="00370C0A"/>
    <w:rsid w:val="00370EA8"/>
    <w:rsid w:val="003718DA"/>
    <w:rsid w:val="00371994"/>
    <w:rsid w:val="00371AC9"/>
    <w:rsid w:val="003735B0"/>
    <w:rsid w:val="00374071"/>
    <w:rsid w:val="0037474B"/>
    <w:rsid w:val="00374F17"/>
    <w:rsid w:val="00375B76"/>
    <w:rsid w:val="00375C8F"/>
    <w:rsid w:val="00376DDB"/>
    <w:rsid w:val="00377F9B"/>
    <w:rsid w:val="003820BD"/>
    <w:rsid w:val="003827B4"/>
    <w:rsid w:val="00382F19"/>
    <w:rsid w:val="00383B79"/>
    <w:rsid w:val="00383C67"/>
    <w:rsid w:val="00383DDA"/>
    <w:rsid w:val="003858C3"/>
    <w:rsid w:val="00385973"/>
    <w:rsid w:val="003879AE"/>
    <w:rsid w:val="00387C7E"/>
    <w:rsid w:val="00387E17"/>
    <w:rsid w:val="003900FC"/>
    <w:rsid w:val="00391304"/>
    <w:rsid w:val="00391510"/>
    <w:rsid w:val="0039288B"/>
    <w:rsid w:val="00392D5B"/>
    <w:rsid w:val="00393348"/>
    <w:rsid w:val="0039379A"/>
    <w:rsid w:val="00394610"/>
    <w:rsid w:val="0039551A"/>
    <w:rsid w:val="00395705"/>
    <w:rsid w:val="0039573C"/>
    <w:rsid w:val="00396837"/>
    <w:rsid w:val="003A20DA"/>
    <w:rsid w:val="003A238D"/>
    <w:rsid w:val="003A2CF4"/>
    <w:rsid w:val="003A3303"/>
    <w:rsid w:val="003A3575"/>
    <w:rsid w:val="003A3EAD"/>
    <w:rsid w:val="003A4461"/>
    <w:rsid w:val="003A66CF"/>
    <w:rsid w:val="003A7112"/>
    <w:rsid w:val="003B064D"/>
    <w:rsid w:val="003B0DE9"/>
    <w:rsid w:val="003B1A02"/>
    <w:rsid w:val="003B2AAA"/>
    <w:rsid w:val="003B35B1"/>
    <w:rsid w:val="003B3796"/>
    <w:rsid w:val="003B3D0B"/>
    <w:rsid w:val="003B6C34"/>
    <w:rsid w:val="003B73BE"/>
    <w:rsid w:val="003B7911"/>
    <w:rsid w:val="003B79D3"/>
    <w:rsid w:val="003B7E5A"/>
    <w:rsid w:val="003B7EA2"/>
    <w:rsid w:val="003C09C9"/>
    <w:rsid w:val="003C0BA5"/>
    <w:rsid w:val="003C2599"/>
    <w:rsid w:val="003C37CD"/>
    <w:rsid w:val="003C41BE"/>
    <w:rsid w:val="003C5BC8"/>
    <w:rsid w:val="003D0D75"/>
    <w:rsid w:val="003D0E86"/>
    <w:rsid w:val="003D1569"/>
    <w:rsid w:val="003D1A50"/>
    <w:rsid w:val="003D1EC6"/>
    <w:rsid w:val="003D4C43"/>
    <w:rsid w:val="003D5431"/>
    <w:rsid w:val="003D6C37"/>
    <w:rsid w:val="003D730B"/>
    <w:rsid w:val="003D76CB"/>
    <w:rsid w:val="003D7D03"/>
    <w:rsid w:val="003E5F69"/>
    <w:rsid w:val="003E6893"/>
    <w:rsid w:val="003E7BD3"/>
    <w:rsid w:val="003F077B"/>
    <w:rsid w:val="003F0A53"/>
    <w:rsid w:val="003F165D"/>
    <w:rsid w:val="003F2044"/>
    <w:rsid w:val="003F25A9"/>
    <w:rsid w:val="003F3E1D"/>
    <w:rsid w:val="003F3F09"/>
    <w:rsid w:val="003F4F7D"/>
    <w:rsid w:val="003F557F"/>
    <w:rsid w:val="003F658F"/>
    <w:rsid w:val="003F6BB4"/>
    <w:rsid w:val="003F7475"/>
    <w:rsid w:val="003F7EC7"/>
    <w:rsid w:val="00400243"/>
    <w:rsid w:val="00400ED2"/>
    <w:rsid w:val="004028BE"/>
    <w:rsid w:val="00404B24"/>
    <w:rsid w:val="00404F31"/>
    <w:rsid w:val="00404F4B"/>
    <w:rsid w:val="004051A6"/>
    <w:rsid w:val="004123E1"/>
    <w:rsid w:val="004129DA"/>
    <w:rsid w:val="0041399C"/>
    <w:rsid w:val="00414C89"/>
    <w:rsid w:val="0041508B"/>
    <w:rsid w:val="004151D5"/>
    <w:rsid w:val="004157B0"/>
    <w:rsid w:val="00415BAF"/>
    <w:rsid w:val="00415BE6"/>
    <w:rsid w:val="00416188"/>
    <w:rsid w:val="00416A79"/>
    <w:rsid w:val="004172BF"/>
    <w:rsid w:val="00417ED4"/>
    <w:rsid w:val="004210CB"/>
    <w:rsid w:val="00421719"/>
    <w:rsid w:val="004229A3"/>
    <w:rsid w:val="00422D25"/>
    <w:rsid w:val="004237DF"/>
    <w:rsid w:val="00423CBB"/>
    <w:rsid w:val="00424479"/>
    <w:rsid w:val="0042529F"/>
    <w:rsid w:val="00425666"/>
    <w:rsid w:val="0042640F"/>
    <w:rsid w:val="00430B0E"/>
    <w:rsid w:val="00431E50"/>
    <w:rsid w:val="00432654"/>
    <w:rsid w:val="00432FC4"/>
    <w:rsid w:val="004330B8"/>
    <w:rsid w:val="004349A0"/>
    <w:rsid w:val="004401B1"/>
    <w:rsid w:val="0044069C"/>
    <w:rsid w:val="00441F4E"/>
    <w:rsid w:val="0044245F"/>
    <w:rsid w:val="004435DE"/>
    <w:rsid w:val="004444CC"/>
    <w:rsid w:val="00444AF4"/>
    <w:rsid w:val="00444EBD"/>
    <w:rsid w:val="00445799"/>
    <w:rsid w:val="00445A12"/>
    <w:rsid w:val="00446880"/>
    <w:rsid w:val="004468F9"/>
    <w:rsid w:val="00446E86"/>
    <w:rsid w:val="0044700F"/>
    <w:rsid w:val="00447668"/>
    <w:rsid w:val="00450725"/>
    <w:rsid w:val="00450A0E"/>
    <w:rsid w:val="00450CF9"/>
    <w:rsid w:val="00451AB6"/>
    <w:rsid w:val="004520BC"/>
    <w:rsid w:val="004536FB"/>
    <w:rsid w:val="00453761"/>
    <w:rsid w:val="0045386F"/>
    <w:rsid w:val="00455315"/>
    <w:rsid w:val="00456CBB"/>
    <w:rsid w:val="004605CE"/>
    <w:rsid w:val="00460A6B"/>
    <w:rsid w:val="004617A7"/>
    <w:rsid w:val="00461BD0"/>
    <w:rsid w:val="00462DFC"/>
    <w:rsid w:val="0046506F"/>
    <w:rsid w:val="00467869"/>
    <w:rsid w:val="00470DAF"/>
    <w:rsid w:val="00471485"/>
    <w:rsid w:val="004716B7"/>
    <w:rsid w:val="00472397"/>
    <w:rsid w:val="004725A6"/>
    <w:rsid w:val="00472AFD"/>
    <w:rsid w:val="00472C64"/>
    <w:rsid w:val="004730F8"/>
    <w:rsid w:val="00473215"/>
    <w:rsid w:val="00473EB6"/>
    <w:rsid w:val="0047641B"/>
    <w:rsid w:val="00476D77"/>
    <w:rsid w:val="00480B7D"/>
    <w:rsid w:val="004821E1"/>
    <w:rsid w:val="00482788"/>
    <w:rsid w:val="00482B31"/>
    <w:rsid w:val="00482E50"/>
    <w:rsid w:val="00484612"/>
    <w:rsid w:val="00484764"/>
    <w:rsid w:val="00485640"/>
    <w:rsid w:val="00487480"/>
    <w:rsid w:val="00490FA3"/>
    <w:rsid w:val="00491021"/>
    <w:rsid w:val="00491580"/>
    <w:rsid w:val="00492875"/>
    <w:rsid w:val="004977B7"/>
    <w:rsid w:val="004A0663"/>
    <w:rsid w:val="004A3754"/>
    <w:rsid w:val="004A616C"/>
    <w:rsid w:val="004A7AFC"/>
    <w:rsid w:val="004B0FAE"/>
    <w:rsid w:val="004B244C"/>
    <w:rsid w:val="004B58FE"/>
    <w:rsid w:val="004B6189"/>
    <w:rsid w:val="004B64FF"/>
    <w:rsid w:val="004B6A44"/>
    <w:rsid w:val="004B6D9B"/>
    <w:rsid w:val="004B6E55"/>
    <w:rsid w:val="004B6F36"/>
    <w:rsid w:val="004B764D"/>
    <w:rsid w:val="004B7674"/>
    <w:rsid w:val="004C01FF"/>
    <w:rsid w:val="004C0B6A"/>
    <w:rsid w:val="004C0C24"/>
    <w:rsid w:val="004C1004"/>
    <w:rsid w:val="004C1A20"/>
    <w:rsid w:val="004C1A67"/>
    <w:rsid w:val="004C2608"/>
    <w:rsid w:val="004C276F"/>
    <w:rsid w:val="004C38AC"/>
    <w:rsid w:val="004C40EE"/>
    <w:rsid w:val="004C5E10"/>
    <w:rsid w:val="004C696E"/>
    <w:rsid w:val="004D15FA"/>
    <w:rsid w:val="004D2DC0"/>
    <w:rsid w:val="004D355C"/>
    <w:rsid w:val="004D360E"/>
    <w:rsid w:val="004D4C5A"/>
    <w:rsid w:val="004D5DCD"/>
    <w:rsid w:val="004D5F85"/>
    <w:rsid w:val="004D7CC9"/>
    <w:rsid w:val="004E03D0"/>
    <w:rsid w:val="004E11A2"/>
    <w:rsid w:val="004E1AD3"/>
    <w:rsid w:val="004E30AF"/>
    <w:rsid w:val="004E3B84"/>
    <w:rsid w:val="004E617C"/>
    <w:rsid w:val="004E628E"/>
    <w:rsid w:val="004E66B0"/>
    <w:rsid w:val="004E73FF"/>
    <w:rsid w:val="004F03F4"/>
    <w:rsid w:val="004F0790"/>
    <w:rsid w:val="004F1AAD"/>
    <w:rsid w:val="004F480F"/>
    <w:rsid w:val="004F67C9"/>
    <w:rsid w:val="004F6FB0"/>
    <w:rsid w:val="00500188"/>
    <w:rsid w:val="00500382"/>
    <w:rsid w:val="00501F48"/>
    <w:rsid w:val="00502740"/>
    <w:rsid w:val="00502DAF"/>
    <w:rsid w:val="005033E8"/>
    <w:rsid w:val="005040A0"/>
    <w:rsid w:val="0050463C"/>
    <w:rsid w:val="00505506"/>
    <w:rsid w:val="00506DE9"/>
    <w:rsid w:val="00507436"/>
    <w:rsid w:val="005079BC"/>
    <w:rsid w:val="005100B9"/>
    <w:rsid w:val="00511844"/>
    <w:rsid w:val="00512130"/>
    <w:rsid w:val="00512790"/>
    <w:rsid w:val="00512DD9"/>
    <w:rsid w:val="005147FD"/>
    <w:rsid w:val="00514D7B"/>
    <w:rsid w:val="00515587"/>
    <w:rsid w:val="00515ECB"/>
    <w:rsid w:val="00516D44"/>
    <w:rsid w:val="0051790B"/>
    <w:rsid w:val="00520167"/>
    <w:rsid w:val="00523450"/>
    <w:rsid w:val="00523691"/>
    <w:rsid w:val="0052700F"/>
    <w:rsid w:val="0052714C"/>
    <w:rsid w:val="00527159"/>
    <w:rsid w:val="00527176"/>
    <w:rsid w:val="00527AF9"/>
    <w:rsid w:val="00531627"/>
    <w:rsid w:val="00531695"/>
    <w:rsid w:val="005328D0"/>
    <w:rsid w:val="00532D90"/>
    <w:rsid w:val="0053324D"/>
    <w:rsid w:val="0053418B"/>
    <w:rsid w:val="00537C7C"/>
    <w:rsid w:val="00537FA9"/>
    <w:rsid w:val="00540246"/>
    <w:rsid w:val="0054249C"/>
    <w:rsid w:val="0054285E"/>
    <w:rsid w:val="00550D5A"/>
    <w:rsid w:val="00551542"/>
    <w:rsid w:val="00552A6F"/>
    <w:rsid w:val="00553966"/>
    <w:rsid w:val="00554BD9"/>
    <w:rsid w:val="00556735"/>
    <w:rsid w:val="00557DE3"/>
    <w:rsid w:val="00561778"/>
    <w:rsid w:val="00561A33"/>
    <w:rsid w:val="00562E7F"/>
    <w:rsid w:val="00563377"/>
    <w:rsid w:val="00564AFE"/>
    <w:rsid w:val="00566D64"/>
    <w:rsid w:val="005676E7"/>
    <w:rsid w:val="00567931"/>
    <w:rsid w:val="005708C3"/>
    <w:rsid w:val="005731C6"/>
    <w:rsid w:val="005735E3"/>
    <w:rsid w:val="00574A9C"/>
    <w:rsid w:val="00577FF6"/>
    <w:rsid w:val="005806AB"/>
    <w:rsid w:val="00580A45"/>
    <w:rsid w:val="005812F2"/>
    <w:rsid w:val="005841EF"/>
    <w:rsid w:val="005845DB"/>
    <w:rsid w:val="005848A3"/>
    <w:rsid w:val="0058590D"/>
    <w:rsid w:val="00585A3D"/>
    <w:rsid w:val="00592A0E"/>
    <w:rsid w:val="00592D9B"/>
    <w:rsid w:val="005943B2"/>
    <w:rsid w:val="00594921"/>
    <w:rsid w:val="00595B62"/>
    <w:rsid w:val="00595C03"/>
    <w:rsid w:val="00596558"/>
    <w:rsid w:val="005A02C3"/>
    <w:rsid w:val="005A1419"/>
    <w:rsid w:val="005A2250"/>
    <w:rsid w:val="005A274D"/>
    <w:rsid w:val="005A4F03"/>
    <w:rsid w:val="005A5900"/>
    <w:rsid w:val="005A5FFF"/>
    <w:rsid w:val="005A6F8D"/>
    <w:rsid w:val="005A7015"/>
    <w:rsid w:val="005A7B48"/>
    <w:rsid w:val="005B0352"/>
    <w:rsid w:val="005B0CF9"/>
    <w:rsid w:val="005B17A8"/>
    <w:rsid w:val="005B2A07"/>
    <w:rsid w:val="005B3A44"/>
    <w:rsid w:val="005B3C88"/>
    <w:rsid w:val="005B4264"/>
    <w:rsid w:val="005B615E"/>
    <w:rsid w:val="005B61C0"/>
    <w:rsid w:val="005B7FA5"/>
    <w:rsid w:val="005C11E6"/>
    <w:rsid w:val="005C2B5D"/>
    <w:rsid w:val="005C3975"/>
    <w:rsid w:val="005C435C"/>
    <w:rsid w:val="005C4F67"/>
    <w:rsid w:val="005C59E0"/>
    <w:rsid w:val="005C62B8"/>
    <w:rsid w:val="005C6710"/>
    <w:rsid w:val="005C6919"/>
    <w:rsid w:val="005C7567"/>
    <w:rsid w:val="005D114A"/>
    <w:rsid w:val="005D1CF8"/>
    <w:rsid w:val="005D2437"/>
    <w:rsid w:val="005D2506"/>
    <w:rsid w:val="005D5309"/>
    <w:rsid w:val="005E0CEA"/>
    <w:rsid w:val="005E17F2"/>
    <w:rsid w:val="005E322D"/>
    <w:rsid w:val="005E407F"/>
    <w:rsid w:val="005E5075"/>
    <w:rsid w:val="005E6D17"/>
    <w:rsid w:val="005F11C5"/>
    <w:rsid w:val="005F1D5C"/>
    <w:rsid w:val="005F3B10"/>
    <w:rsid w:val="005F3D26"/>
    <w:rsid w:val="005F46FF"/>
    <w:rsid w:val="005F4D68"/>
    <w:rsid w:val="005F53C0"/>
    <w:rsid w:val="005F5FB2"/>
    <w:rsid w:val="005F6632"/>
    <w:rsid w:val="005F683B"/>
    <w:rsid w:val="005F7406"/>
    <w:rsid w:val="00602CC4"/>
    <w:rsid w:val="00605DDD"/>
    <w:rsid w:val="00610873"/>
    <w:rsid w:val="00617354"/>
    <w:rsid w:val="00622B91"/>
    <w:rsid w:val="00623235"/>
    <w:rsid w:val="0062374C"/>
    <w:rsid w:val="00624224"/>
    <w:rsid w:val="00625C8E"/>
    <w:rsid w:val="006265CD"/>
    <w:rsid w:val="00630A34"/>
    <w:rsid w:val="00630ED2"/>
    <w:rsid w:val="00631908"/>
    <w:rsid w:val="00631B7E"/>
    <w:rsid w:val="00632384"/>
    <w:rsid w:val="0063269D"/>
    <w:rsid w:val="00633166"/>
    <w:rsid w:val="006349C3"/>
    <w:rsid w:val="00635244"/>
    <w:rsid w:val="00637452"/>
    <w:rsid w:val="006378DF"/>
    <w:rsid w:val="006414CD"/>
    <w:rsid w:val="00642882"/>
    <w:rsid w:val="006437D2"/>
    <w:rsid w:val="00643B33"/>
    <w:rsid w:val="00643E72"/>
    <w:rsid w:val="006446DC"/>
    <w:rsid w:val="006465D1"/>
    <w:rsid w:val="00646C78"/>
    <w:rsid w:val="0064785F"/>
    <w:rsid w:val="006500C8"/>
    <w:rsid w:val="006505EE"/>
    <w:rsid w:val="00650A06"/>
    <w:rsid w:val="00650AE8"/>
    <w:rsid w:val="00651403"/>
    <w:rsid w:val="0065155B"/>
    <w:rsid w:val="00651B12"/>
    <w:rsid w:val="00652870"/>
    <w:rsid w:val="0065376D"/>
    <w:rsid w:val="00653A28"/>
    <w:rsid w:val="00653EE4"/>
    <w:rsid w:val="006564AC"/>
    <w:rsid w:val="00656C90"/>
    <w:rsid w:val="00656D8B"/>
    <w:rsid w:val="00656DD1"/>
    <w:rsid w:val="00657051"/>
    <w:rsid w:val="006574FF"/>
    <w:rsid w:val="00662127"/>
    <w:rsid w:val="00662909"/>
    <w:rsid w:val="00662B00"/>
    <w:rsid w:val="006636B5"/>
    <w:rsid w:val="006637BB"/>
    <w:rsid w:val="00663F7A"/>
    <w:rsid w:val="0066447F"/>
    <w:rsid w:val="00664486"/>
    <w:rsid w:val="00664672"/>
    <w:rsid w:val="00666A8D"/>
    <w:rsid w:val="006704AD"/>
    <w:rsid w:val="00670C78"/>
    <w:rsid w:val="00670D3B"/>
    <w:rsid w:val="00672A24"/>
    <w:rsid w:val="006734E3"/>
    <w:rsid w:val="006757C5"/>
    <w:rsid w:val="00680727"/>
    <w:rsid w:val="00680DE4"/>
    <w:rsid w:val="00681070"/>
    <w:rsid w:val="0068370E"/>
    <w:rsid w:val="006855DC"/>
    <w:rsid w:val="00686C4C"/>
    <w:rsid w:val="00690FD0"/>
    <w:rsid w:val="006955C9"/>
    <w:rsid w:val="006957FE"/>
    <w:rsid w:val="00696EFA"/>
    <w:rsid w:val="00697096"/>
    <w:rsid w:val="006A07CE"/>
    <w:rsid w:val="006A1EF3"/>
    <w:rsid w:val="006A44A4"/>
    <w:rsid w:val="006A4AE0"/>
    <w:rsid w:val="006A505A"/>
    <w:rsid w:val="006A7B45"/>
    <w:rsid w:val="006B053B"/>
    <w:rsid w:val="006B259E"/>
    <w:rsid w:val="006B2D75"/>
    <w:rsid w:val="006B3C16"/>
    <w:rsid w:val="006B5249"/>
    <w:rsid w:val="006B5500"/>
    <w:rsid w:val="006C255D"/>
    <w:rsid w:val="006C4C4E"/>
    <w:rsid w:val="006C4D0F"/>
    <w:rsid w:val="006C6627"/>
    <w:rsid w:val="006C662B"/>
    <w:rsid w:val="006D0B53"/>
    <w:rsid w:val="006D1263"/>
    <w:rsid w:val="006D3F34"/>
    <w:rsid w:val="006D48D6"/>
    <w:rsid w:val="006D7807"/>
    <w:rsid w:val="006D7A8D"/>
    <w:rsid w:val="006E1BA2"/>
    <w:rsid w:val="006E4C01"/>
    <w:rsid w:val="006E53A1"/>
    <w:rsid w:val="006E5576"/>
    <w:rsid w:val="006E7959"/>
    <w:rsid w:val="006F00D4"/>
    <w:rsid w:val="006F0A4E"/>
    <w:rsid w:val="006F2093"/>
    <w:rsid w:val="006F2F37"/>
    <w:rsid w:val="006F41A7"/>
    <w:rsid w:val="006F5359"/>
    <w:rsid w:val="006F5D45"/>
    <w:rsid w:val="006F70B1"/>
    <w:rsid w:val="0070114B"/>
    <w:rsid w:val="00701F24"/>
    <w:rsid w:val="00703C06"/>
    <w:rsid w:val="0070401B"/>
    <w:rsid w:val="00704322"/>
    <w:rsid w:val="007062F7"/>
    <w:rsid w:val="00706911"/>
    <w:rsid w:val="00706E84"/>
    <w:rsid w:val="00707665"/>
    <w:rsid w:val="00710FC3"/>
    <w:rsid w:val="00711737"/>
    <w:rsid w:val="007121EC"/>
    <w:rsid w:val="007139BF"/>
    <w:rsid w:val="00713DE3"/>
    <w:rsid w:val="007144E3"/>
    <w:rsid w:val="00714BE9"/>
    <w:rsid w:val="007155E1"/>
    <w:rsid w:val="00715C14"/>
    <w:rsid w:val="00715F00"/>
    <w:rsid w:val="0071612E"/>
    <w:rsid w:val="007208A9"/>
    <w:rsid w:val="007223FA"/>
    <w:rsid w:val="007234AC"/>
    <w:rsid w:val="00727F99"/>
    <w:rsid w:val="007320FA"/>
    <w:rsid w:val="0073316C"/>
    <w:rsid w:val="007344C4"/>
    <w:rsid w:val="00734F22"/>
    <w:rsid w:val="00734FD2"/>
    <w:rsid w:val="0073670A"/>
    <w:rsid w:val="00737055"/>
    <w:rsid w:val="00737730"/>
    <w:rsid w:val="0074022D"/>
    <w:rsid w:val="007404A0"/>
    <w:rsid w:val="00742E18"/>
    <w:rsid w:val="00743281"/>
    <w:rsid w:val="00744028"/>
    <w:rsid w:val="007444A5"/>
    <w:rsid w:val="00746D84"/>
    <w:rsid w:val="0074731A"/>
    <w:rsid w:val="00747651"/>
    <w:rsid w:val="007478D7"/>
    <w:rsid w:val="00747926"/>
    <w:rsid w:val="00750AD6"/>
    <w:rsid w:val="007520FC"/>
    <w:rsid w:val="007528B3"/>
    <w:rsid w:val="00753D67"/>
    <w:rsid w:val="00755AD7"/>
    <w:rsid w:val="00756255"/>
    <w:rsid w:val="00757997"/>
    <w:rsid w:val="00757EFF"/>
    <w:rsid w:val="00760322"/>
    <w:rsid w:val="00761094"/>
    <w:rsid w:val="0076150E"/>
    <w:rsid w:val="00761617"/>
    <w:rsid w:val="00762345"/>
    <w:rsid w:val="00762B02"/>
    <w:rsid w:val="00762DB8"/>
    <w:rsid w:val="0076300B"/>
    <w:rsid w:val="0076472D"/>
    <w:rsid w:val="00767368"/>
    <w:rsid w:val="0076785E"/>
    <w:rsid w:val="007728E6"/>
    <w:rsid w:val="007735C5"/>
    <w:rsid w:val="007766C9"/>
    <w:rsid w:val="00781AD7"/>
    <w:rsid w:val="007835BF"/>
    <w:rsid w:val="007859FF"/>
    <w:rsid w:val="00790046"/>
    <w:rsid w:val="00790865"/>
    <w:rsid w:val="00790B0C"/>
    <w:rsid w:val="00790B67"/>
    <w:rsid w:val="00791A1B"/>
    <w:rsid w:val="0079206D"/>
    <w:rsid w:val="0079217D"/>
    <w:rsid w:val="007922D3"/>
    <w:rsid w:val="0079424C"/>
    <w:rsid w:val="007959A7"/>
    <w:rsid w:val="007967C1"/>
    <w:rsid w:val="0079759E"/>
    <w:rsid w:val="007A1135"/>
    <w:rsid w:val="007A16C5"/>
    <w:rsid w:val="007A2599"/>
    <w:rsid w:val="007A3FFC"/>
    <w:rsid w:val="007A6A4E"/>
    <w:rsid w:val="007A6C8C"/>
    <w:rsid w:val="007A6E44"/>
    <w:rsid w:val="007A72D9"/>
    <w:rsid w:val="007A7352"/>
    <w:rsid w:val="007A7FE3"/>
    <w:rsid w:val="007B0202"/>
    <w:rsid w:val="007B0B5F"/>
    <w:rsid w:val="007B142A"/>
    <w:rsid w:val="007B14D0"/>
    <w:rsid w:val="007B23FA"/>
    <w:rsid w:val="007B49C3"/>
    <w:rsid w:val="007B563B"/>
    <w:rsid w:val="007B56AE"/>
    <w:rsid w:val="007C0F89"/>
    <w:rsid w:val="007C1DF1"/>
    <w:rsid w:val="007C22F0"/>
    <w:rsid w:val="007C258E"/>
    <w:rsid w:val="007C340A"/>
    <w:rsid w:val="007C51B6"/>
    <w:rsid w:val="007C5EFB"/>
    <w:rsid w:val="007C60E6"/>
    <w:rsid w:val="007C6140"/>
    <w:rsid w:val="007C6B56"/>
    <w:rsid w:val="007C6B96"/>
    <w:rsid w:val="007C6E15"/>
    <w:rsid w:val="007C7CC8"/>
    <w:rsid w:val="007D1D2D"/>
    <w:rsid w:val="007D338A"/>
    <w:rsid w:val="007D4087"/>
    <w:rsid w:val="007D526D"/>
    <w:rsid w:val="007D598E"/>
    <w:rsid w:val="007D5E49"/>
    <w:rsid w:val="007D64E2"/>
    <w:rsid w:val="007D64FA"/>
    <w:rsid w:val="007D6613"/>
    <w:rsid w:val="007D76F5"/>
    <w:rsid w:val="007D7B69"/>
    <w:rsid w:val="007E13E3"/>
    <w:rsid w:val="007E1868"/>
    <w:rsid w:val="007E1E5D"/>
    <w:rsid w:val="007E2C81"/>
    <w:rsid w:val="007E2EE2"/>
    <w:rsid w:val="007E2FBE"/>
    <w:rsid w:val="007E3F1E"/>
    <w:rsid w:val="007E408C"/>
    <w:rsid w:val="007E4D35"/>
    <w:rsid w:val="007E52DD"/>
    <w:rsid w:val="007E5377"/>
    <w:rsid w:val="007E5D81"/>
    <w:rsid w:val="007E6841"/>
    <w:rsid w:val="007E6862"/>
    <w:rsid w:val="007E6C12"/>
    <w:rsid w:val="007E7A73"/>
    <w:rsid w:val="007F2F5D"/>
    <w:rsid w:val="007F4D49"/>
    <w:rsid w:val="007F4DC3"/>
    <w:rsid w:val="007F5B7F"/>
    <w:rsid w:val="007F6CDD"/>
    <w:rsid w:val="007F7079"/>
    <w:rsid w:val="0080026C"/>
    <w:rsid w:val="00801A0E"/>
    <w:rsid w:val="008033D2"/>
    <w:rsid w:val="0080348F"/>
    <w:rsid w:val="008044C6"/>
    <w:rsid w:val="00805C6C"/>
    <w:rsid w:val="00805F58"/>
    <w:rsid w:val="00806217"/>
    <w:rsid w:val="00807002"/>
    <w:rsid w:val="00810832"/>
    <w:rsid w:val="0081324E"/>
    <w:rsid w:val="00813268"/>
    <w:rsid w:val="00813520"/>
    <w:rsid w:val="00813CC1"/>
    <w:rsid w:val="00814FDC"/>
    <w:rsid w:val="00815268"/>
    <w:rsid w:val="00815B60"/>
    <w:rsid w:val="008163F1"/>
    <w:rsid w:val="00816958"/>
    <w:rsid w:val="00817326"/>
    <w:rsid w:val="0081797D"/>
    <w:rsid w:val="00823F19"/>
    <w:rsid w:val="00825A48"/>
    <w:rsid w:val="00825ED7"/>
    <w:rsid w:val="00830480"/>
    <w:rsid w:val="00831314"/>
    <w:rsid w:val="008335D5"/>
    <w:rsid w:val="00833A57"/>
    <w:rsid w:val="00834789"/>
    <w:rsid w:val="00835018"/>
    <w:rsid w:val="0083574F"/>
    <w:rsid w:val="008364B5"/>
    <w:rsid w:val="00836505"/>
    <w:rsid w:val="00836C6A"/>
    <w:rsid w:val="008376B5"/>
    <w:rsid w:val="00841321"/>
    <w:rsid w:val="0084315A"/>
    <w:rsid w:val="00843F9B"/>
    <w:rsid w:val="008450E7"/>
    <w:rsid w:val="00847193"/>
    <w:rsid w:val="00847BBF"/>
    <w:rsid w:val="00847E3D"/>
    <w:rsid w:val="008522D9"/>
    <w:rsid w:val="008523E5"/>
    <w:rsid w:val="008539A7"/>
    <w:rsid w:val="00853A61"/>
    <w:rsid w:val="0085468F"/>
    <w:rsid w:val="008552B6"/>
    <w:rsid w:val="008552E4"/>
    <w:rsid w:val="008552E9"/>
    <w:rsid w:val="00856198"/>
    <w:rsid w:val="008563B3"/>
    <w:rsid w:val="0085645B"/>
    <w:rsid w:val="0085657B"/>
    <w:rsid w:val="00856930"/>
    <w:rsid w:val="00862996"/>
    <w:rsid w:val="00864669"/>
    <w:rsid w:val="00866F74"/>
    <w:rsid w:val="00866F78"/>
    <w:rsid w:val="00866FBA"/>
    <w:rsid w:val="00870B93"/>
    <w:rsid w:val="00871278"/>
    <w:rsid w:val="008715B2"/>
    <w:rsid w:val="00871E6F"/>
    <w:rsid w:val="00871F40"/>
    <w:rsid w:val="008738C7"/>
    <w:rsid w:val="008741C2"/>
    <w:rsid w:val="00875F0E"/>
    <w:rsid w:val="008762FC"/>
    <w:rsid w:val="00876AC2"/>
    <w:rsid w:val="0088384E"/>
    <w:rsid w:val="00883A74"/>
    <w:rsid w:val="0088410B"/>
    <w:rsid w:val="008871C4"/>
    <w:rsid w:val="00887756"/>
    <w:rsid w:val="00887F08"/>
    <w:rsid w:val="00891B1B"/>
    <w:rsid w:val="00891E20"/>
    <w:rsid w:val="00892934"/>
    <w:rsid w:val="00892CA8"/>
    <w:rsid w:val="00893379"/>
    <w:rsid w:val="00893AC2"/>
    <w:rsid w:val="00893DA3"/>
    <w:rsid w:val="00894167"/>
    <w:rsid w:val="00894BE3"/>
    <w:rsid w:val="008A083E"/>
    <w:rsid w:val="008A09D9"/>
    <w:rsid w:val="008A0E17"/>
    <w:rsid w:val="008A2C00"/>
    <w:rsid w:val="008A3719"/>
    <w:rsid w:val="008A4513"/>
    <w:rsid w:val="008A4F2A"/>
    <w:rsid w:val="008A576E"/>
    <w:rsid w:val="008A5CBD"/>
    <w:rsid w:val="008A7C4B"/>
    <w:rsid w:val="008B1028"/>
    <w:rsid w:val="008B1448"/>
    <w:rsid w:val="008B1E80"/>
    <w:rsid w:val="008B3EDF"/>
    <w:rsid w:val="008B4687"/>
    <w:rsid w:val="008B708F"/>
    <w:rsid w:val="008C240E"/>
    <w:rsid w:val="008D13EA"/>
    <w:rsid w:val="008D2A07"/>
    <w:rsid w:val="008D2DAD"/>
    <w:rsid w:val="008D332A"/>
    <w:rsid w:val="008D3F33"/>
    <w:rsid w:val="008D64FC"/>
    <w:rsid w:val="008D74FF"/>
    <w:rsid w:val="008E00C0"/>
    <w:rsid w:val="008E1D79"/>
    <w:rsid w:val="008E325F"/>
    <w:rsid w:val="008E3DD5"/>
    <w:rsid w:val="008E444C"/>
    <w:rsid w:val="008E4834"/>
    <w:rsid w:val="008F0B3B"/>
    <w:rsid w:val="008F1B16"/>
    <w:rsid w:val="008F369C"/>
    <w:rsid w:val="008F4696"/>
    <w:rsid w:val="008F6ACC"/>
    <w:rsid w:val="008F7278"/>
    <w:rsid w:val="008F74CF"/>
    <w:rsid w:val="00901194"/>
    <w:rsid w:val="009019D5"/>
    <w:rsid w:val="00902FA0"/>
    <w:rsid w:val="00903F6D"/>
    <w:rsid w:val="0090420A"/>
    <w:rsid w:val="0090468C"/>
    <w:rsid w:val="0090515D"/>
    <w:rsid w:val="009103D3"/>
    <w:rsid w:val="00911366"/>
    <w:rsid w:val="0091149D"/>
    <w:rsid w:val="00912F2A"/>
    <w:rsid w:val="00914375"/>
    <w:rsid w:val="00915D6E"/>
    <w:rsid w:val="00920F5B"/>
    <w:rsid w:val="0092262D"/>
    <w:rsid w:val="00925EB4"/>
    <w:rsid w:val="009260F0"/>
    <w:rsid w:val="00926B85"/>
    <w:rsid w:val="009270A5"/>
    <w:rsid w:val="009278C4"/>
    <w:rsid w:val="00930BAA"/>
    <w:rsid w:val="00930DB0"/>
    <w:rsid w:val="00931135"/>
    <w:rsid w:val="009317B2"/>
    <w:rsid w:val="00931C4E"/>
    <w:rsid w:val="00932222"/>
    <w:rsid w:val="009325C7"/>
    <w:rsid w:val="00932858"/>
    <w:rsid w:val="0093335A"/>
    <w:rsid w:val="009348B6"/>
    <w:rsid w:val="0093730C"/>
    <w:rsid w:val="00937EC8"/>
    <w:rsid w:val="009412B8"/>
    <w:rsid w:val="009425D7"/>
    <w:rsid w:val="009446F6"/>
    <w:rsid w:val="00946030"/>
    <w:rsid w:val="009462AF"/>
    <w:rsid w:val="00947D20"/>
    <w:rsid w:val="0095034D"/>
    <w:rsid w:val="00952D90"/>
    <w:rsid w:val="00953A4E"/>
    <w:rsid w:val="00955F1D"/>
    <w:rsid w:val="00955F6A"/>
    <w:rsid w:val="00956BBB"/>
    <w:rsid w:val="00956DB2"/>
    <w:rsid w:val="009571D5"/>
    <w:rsid w:val="009576E4"/>
    <w:rsid w:val="0095799D"/>
    <w:rsid w:val="00960BA2"/>
    <w:rsid w:val="009612F1"/>
    <w:rsid w:val="009622B4"/>
    <w:rsid w:val="009639A0"/>
    <w:rsid w:val="009663D9"/>
    <w:rsid w:val="00970C03"/>
    <w:rsid w:val="00971D7E"/>
    <w:rsid w:val="00974143"/>
    <w:rsid w:val="0097655D"/>
    <w:rsid w:val="0098059F"/>
    <w:rsid w:val="00983F22"/>
    <w:rsid w:val="00984AB7"/>
    <w:rsid w:val="00984D88"/>
    <w:rsid w:val="00990007"/>
    <w:rsid w:val="00990A15"/>
    <w:rsid w:val="00990B5E"/>
    <w:rsid w:val="0099109C"/>
    <w:rsid w:val="00991824"/>
    <w:rsid w:val="009918DC"/>
    <w:rsid w:val="00991A4A"/>
    <w:rsid w:val="009923C1"/>
    <w:rsid w:val="00992709"/>
    <w:rsid w:val="009927DE"/>
    <w:rsid w:val="009960B2"/>
    <w:rsid w:val="0099732A"/>
    <w:rsid w:val="00997573"/>
    <w:rsid w:val="009A091C"/>
    <w:rsid w:val="009A1CF6"/>
    <w:rsid w:val="009A3430"/>
    <w:rsid w:val="009A38BC"/>
    <w:rsid w:val="009A5DDB"/>
    <w:rsid w:val="009A6A16"/>
    <w:rsid w:val="009A7179"/>
    <w:rsid w:val="009A7195"/>
    <w:rsid w:val="009A7E83"/>
    <w:rsid w:val="009B06C2"/>
    <w:rsid w:val="009B112E"/>
    <w:rsid w:val="009B23DE"/>
    <w:rsid w:val="009B5C53"/>
    <w:rsid w:val="009B5F93"/>
    <w:rsid w:val="009B615F"/>
    <w:rsid w:val="009B64CE"/>
    <w:rsid w:val="009B7079"/>
    <w:rsid w:val="009B7AAD"/>
    <w:rsid w:val="009C085F"/>
    <w:rsid w:val="009C3B61"/>
    <w:rsid w:val="009C4269"/>
    <w:rsid w:val="009C454B"/>
    <w:rsid w:val="009C4A0F"/>
    <w:rsid w:val="009C4D1B"/>
    <w:rsid w:val="009C4FA7"/>
    <w:rsid w:val="009C567F"/>
    <w:rsid w:val="009C5697"/>
    <w:rsid w:val="009C5F51"/>
    <w:rsid w:val="009D0081"/>
    <w:rsid w:val="009D0D6D"/>
    <w:rsid w:val="009D23B5"/>
    <w:rsid w:val="009D5F1B"/>
    <w:rsid w:val="009E0085"/>
    <w:rsid w:val="009E056F"/>
    <w:rsid w:val="009E0C8A"/>
    <w:rsid w:val="009E209C"/>
    <w:rsid w:val="009E2D2E"/>
    <w:rsid w:val="009E427E"/>
    <w:rsid w:val="009E55DC"/>
    <w:rsid w:val="009E657B"/>
    <w:rsid w:val="009E6F88"/>
    <w:rsid w:val="009E7AEF"/>
    <w:rsid w:val="009F12C1"/>
    <w:rsid w:val="009F2321"/>
    <w:rsid w:val="009F3FDB"/>
    <w:rsid w:val="009F521C"/>
    <w:rsid w:val="009F77E6"/>
    <w:rsid w:val="00A001A9"/>
    <w:rsid w:val="00A002EB"/>
    <w:rsid w:val="00A00832"/>
    <w:rsid w:val="00A00D10"/>
    <w:rsid w:val="00A04049"/>
    <w:rsid w:val="00A0415F"/>
    <w:rsid w:val="00A04215"/>
    <w:rsid w:val="00A06467"/>
    <w:rsid w:val="00A0689B"/>
    <w:rsid w:val="00A07256"/>
    <w:rsid w:val="00A104ED"/>
    <w:rsid w:val="00A10F17"/>
    <w:rsid w:val="00A1104B"/>
    <w:rsid w:val="00A11495"/>
    <w:rsid w:val="00A12326"/>
    <w:rsid w:val="00A1276C"/>
    <w:rsid w:val="00A13096"/>
    <w:rsid w:val="00A15E7D"/>
    <w:rsid w:val="00A17B8C"/>
    <w:rsid w:val="00A222A1"/>
    <w:rsid w:val="00A24441"/>
    <w:rsid w:val="00A25622"/>
    <w:rsid w:val="00A266D5"/>
    <w:rsid w:val="00A26F97"/>
    <w:rsid w:val="00A2716C"/>
    <w:rsid w:val="00A3012D"/>
    <w:rsid w:val="00A31375"/>
    <w:rsid w:val="00A32254"/>
    <w:rsid w:val="00A34B27"/>
    <w:rsid w:val="00A35C78"/>
    <w:rsid w:val="00A40797"/>
    <w:rsid w:val="00A42BFD"/>
    <w:rsid w:val="00A4349E"/>
    <w:rsid w:val="00A446FD"/>
    <w:rsid w:val="00A45D23"/>
    <w:rsid w:val="00A4799A"/>
    <w:rsid w:val="00A47B6F"/>
    <w:rsid w:val="00A503D3"/>
    <w:rsid w:val="00A5183F"/>
    <w:rsid w:val="00A51D24"/>
    <w:rsid w:val="00A52B5F"/>
    <w:rsid w:val="00A52D58"/>
    <w:rsid w:val="00A53DDE"/>
    <w:rsid w:val="00A545CB"/>
    <w:rsid w:val="00A54C64"/>
    <w:rsid w:val="00A56263"/>
    <w:rsid w:val="00A6046B"/>
    <w:rsid w:val="00A60EF5"/>
    <w:rsid w:val="00A614E5"/>
    <w:rsid w:val="00A61E71"/>
    <w:rsid w:val="00A633EE"/>
    <w:rsid w:val="00A647E1"/>
    <w:rsid w:val="00A66E01"/>
    <w:rsid w:val="00A700CE"/>
    <w:rsid w:val="00A70B6B"/>
    <w:rsid w:val="00A71922"/>
    <w:rsid w:val="00A71DEB"/>
    <w:rsid w:val="00A7204D"/>
    <w:rsid w:val="00A731F9"/>
    <w:rsid w:val="00A7325E"/>
    <w:rsid w:val="00A73B1A"/>
    <w:rsid w:val="00A73EBC"/>
    <w:rsid w:val="00A75511"/>
    <w:rsid w:val="00A75968"/>
    <w:rsid w:val="00A75DBD"/>
    <w:rsid w:val="00A76C0A"/>
    <w:rsid w:val="00A80AC3"/>
    <w:rsid w:val="00A8186B"/>
    <w:rsid w:val="00A83F25"/>
    <w:rsid w:val="00A844B3"/>
    <w:rsid w:val="00A90B51"/>
    <w:rsid w:val="00A915C0"/>
    <w:rsid w:val="00A91648"/>
    <w:rsid w:val="00A92526"/>
    <w:rsid w:val="00A925FE"/>
    <w:rsid w:val="00A93DBC"/>
    <w:rsid w:val="00AA0D2A"/>
    <w:rsid w:val="00AA18BF"/>
    <w:rsid w:val="00AA224D"/>
    <w:rsid w:val="00AA2F61"/>
    <w:rsid w:val="00AA336B"/>
    <w:rsid w:val="00AA404E"/>
    <w:rsid w:val="00AA4A93"/>
    <w:rsid w:val="00AA4F6C"/>
    <w:rsid w:val="00AA7843"/>
    <w:rsid w:val="00AB0026"/>
    <w:rsid w:val="00AB0817"/>
    <w:rsid w:val="00AB0F1F"/>
    <w:rsid w:val="00AB192C"/>
    <w:rsid w:val="00AB2180"/>
    <w:rsid w:val="00AB397F"/>
    <w:rsid w:val="00AB5044"/>
    <w:rsid w:val="00AB5204"/>
    <w:rsid w:val="00AB680C"/>
    <w:rsid w:val="00AB6811"/>
    <w:rsid w:val="00AB776C"/>
    <w:rsid w:val="00AC0CE6"/>
    <w:rsid w:val="00AC0F60"/>
    <w:rsid w:val="00AC336B"/>
    <w:rsid w:val="00AC371C"/>
    <w:rsid w:val="00AC3A82"/>
    <w:rsid w:val="00AC3F44"/>
    <w:rsid w:val="00AC48B8"/>
    <w:rsid w:val="00AC4B96"/>
    <w:rsid w:val="00AC736B"/>
    <w:rsid w:val="00AD1C5D"/>
    <w:rsid w:val="00AD1CD9"/>
    <w:rsid w:val="00AD4F3A"/>
    <w:rsid w:val="00AD552B"/>
    <w:rsid w:val="00AD5778"/>
    <w:rsid w:val="00AD5CB2"/>
    <w:rsid w:val="00AD685F"/>
    <w:rsid w:val="00AD6BED"/>
    <w:rsid w:val="00AD75C8"/>
    <w:rsid w:val="00AE0237"/>
    <w:rsid w:val="00AE1B35"/>
    <w:rsid w:val="00AE24A2"/>
    <w:rsid w:val="00AE2A9B"/>
    <w:rsid w:val="00AE42BC"/>
    <w:rsid w:val="00AE4C83"/>
    <w:rsid w:val="00AE54FD"/>
    <w:rsid w:val="00AE564D"/>
    <w:rsid w:val="00AE5B77"/>
    <w:rsid w:val="00AE6C62"/>
    <w:rsid w:val="00AE7D1F"/>
    <w:rsid w:val="00AF2396"/>
    <w:rsid w:val="00AF6516"/>
    <w:rsid w:val="00AF6D18"/>
    <w:rsid w:val="00B01920"/>
    <w:rsid w:val="00B01C2C"/>
    <w:rsid w:val="00B029CA"/>
    <w:rsid w:val="00B071BD"/>
    <w:rsid w:val="00B07481"/>
    <w:rsid w:val="00B11910"/>
    <w:rsid w:val="00B123B9"/>
    <w:rsid w:val="00B15305"/>
    <w:rsid w:val="00B1595E"/>
    <w:rsid w:val="00B15994"/>
    <w:rsid w:val="00B16615"/>
    <w:rsid w:val="00B212A0"/>
    <w:rsid w:val="00B21980"/>
    <w:rsid w:val="00B2232C"/>
    <w:rsid w:val="00B22389"/>
    <w:rsid w:val="00B2290A"/>
    <w:rsid w:val="00B235B1"/>
    <w:rsid w:val="00B2459C"/>
    <w:rsid w:val="00B24DB5"/>
    <w:rsid w:val="00B254FB"/>
    <w:rsid w:val="00B26439"/>
    <w:rsid w:val="00B264CE"/>
    <w:rsid w:val="00B266A8"/>
    <w:rsid w:val="00B275AF"/>
    <w:rsid w:val="00B2772F"/>
    <w:rsid w:val="00B301CB"/>
    <w:rsid w:val="00B30C1D"/>
    <w:rsid w:val="00B31F36"/>
    <w:rsid w:val="00B3370D"/>
    <w:rsid w:val="00B34BDE"/>
    <w:rsid w:val="00B35C4E"/>
    <w:rsid w:val="00B365C6"/>
    <w:rsid w:val="00B36649"/>
    <w:rsid w:val="00B37046"/>
    <w:rsid w:val="00B4207C"/>
    <w:rsid w:val="00B4212F"/>
    <w:rsid w:val="00B4239A"/>
    <w:rsid w:val="00B42C1D"/>
    <w:rsid w:val="00B469E9"/>
    <w:rsid w:val="00B476A8"/>
    <w:rsid w:val="00B514AC"/>
    <w:rsid w:val="00B5198A"/>
    <w:rsid w:val="00B53D87"/>
    <w:rsid w:val="00B5493D"/>
    <w:rsid w:val="00B5798A"/>
    <w:rsid w:val="00B6161D"/>
    <w:rsid w:val="00B6222F"/>
    <w:rsid w:val="00B62245"/>
    <w:rsid w:val="00B63F2F"/>
    <w:rsid w:val="00B644D3"/>
    <w:rsid w:val="00B649A5"/>
    <w:rsid w:val="00B652A6"/>
    <w:rsid w:val="00B661D4"/>
    <w:rsid w:val="00B663BE"/>
    <w:rsid w:val="00B669AD"/>
    <w:rsid w:val="00B67D0D"/>
    <w:rsid w:val="00B67D51"/>
    <w:rsid w:val="00B709CA"/>
    <w:rsid w:val="00B70D97"/>
    <w:rsid w:val="00B71B19"/>
    <w:rsid w:val="00B71F3D"/>
    <w:rsid w:val="00B7237D"/>
    <w:rsid w:val="00B727C9"/>
    <w:rsid w:val="00B74733"/>
    <w:rsid w:val="00B75817"/>
    <w:rsid w:val="00B76433"/>
    <w:rsid w:val="00B85699"/>
    <w:rsid w:val="00B86013"/>
    <w:rsid w:val="00B864ED"/>
    <w:rsid w:val="00B8674A"/>
    <w:rsid w:val="00B87AA4"/>
    <w:rsid w:val="00B90977"/>
    <w:rsid w:val="00B90C47"/>
    <w:rsid w:val="00B934A7"/>
    <w:rsid w:val="00B9370A"/>
    <w:rsid w:val="00B94E40"/>
    <w:rsid w:val="00B94E59"/>
    <w:rsid w:val="00B9512B"/>
    <w:rsid w:val="00B954CB"/>
    <w:rsid w:val="00B9580F"/>
    <w:rsid w:val="00B96BDB"/>
    <w:rsid w:val="00B975C2"/>
    <w:rsid w:val="00B97958"/>
    <w:rsid w:val="00B97D23"/>
    <w:rsid w:val="00BA02EA"/>
    <w:rsid w:val="00BA2418"/>
    <w:rsid w:val="00BA2F24"/>
    <w:rsid w:val="00BA3AAF"/>
    <w:rsid w:val="00BA51F1"/>
    <w:rsid w:val="00BA531E"/>
    <w:rsid w:val="00BA5D49"/>
    <w:rsid w:val="00BA64B7"/>
    <w:rsid w:val="00BA6BFE"/>
    <w:rsid w:val="00BB0EDF"/>
    <w:rsid w:val="00BB0F41"/>
    <w:rsid w:val="00BB280D"/>
    <w:rsid w:val="00BB35A5"/>
    <w:rsid w:val="00BB4028"/>
    <w:rsid w:val="00BB4386"/>
    <w:rsid w:val="00BB51A5"/>
    <w:rsid w:val="00BB6974"/>
    <w:rsid w:val="00BC04EB"/>
    <w:rsid w:val="00BC09BD"/>
    <w:rsid w:val="00BC255B"/>
    <w:rsid w:val="00BC35B8"/>
    <w:rsid w:val="00BC36B0"/>
    <w:rsid w:val="00BC57A8"/>
    <w:rsid w:val="00BC5F11"/>
    <w:rsid w:val="00BC5F5F"/>
    <w:rsid w:val="00BC66E3"/>
    <w:rsid w:val="00BD1D4E"/>
    <w:rsid w:val="00BD1F37"/>
    <w:rsid w:val="00BD26B4"/>
    <w:rsid w:val="00BD3626"/>
    <w:rsid w:val="00BD634F"/>
    <w:rsid w:val="00BD6575"/>
    <w:rsid w:val="00BD7246"/>
    <w:rsid w:val="00BD7F1A"/>
    <w:rsid w:val="00BE2AF1"/>
    <w:rsid w:val="00BE486E"/>
    <w:rsid w:val="00BE6FC7"/>
    <w:rsid w:val="00BE7336"/>
    <w:rsid w:val="00BF1A6B"/>
    <w:rsid w:val="00BF1BAC"/>
    <w:rsid w:val="00BF234D"/>
    <w:rsid w:val="00BF5382"/>
    <w:rsid w:val="00C0007E"/>
    <w:rsid w:val="00C00C23"/>
    <w:rsid w:val="00C012B9"/>
    <w:rsid w:val="00C012D2"/>
    <w:rsid w:val="00C039DF"/>
    <w:rsid w:val="00C03AF0"/>
    <w:rsid w:val="00C041D5"/>
    <w:rsid w:val="00C0455A"/>
    <w:rsid w:val="00C06296"/>
    <w:rsid w:val="00C06984"/>
    <w:rsid w:val="00C10092"/>
    <w:rsid w:val="00C111C2"/>
    <w:rsid w:val="00C13968"/>
    <w:rsid w:val="00C13B35"/>
    <w:rsid w:val="00C14841"/>
    <w:rsid w:val="00C168A2"/>
    <w:rsid w:val="00C1750F"/>
    <w:rsid w:val="00C178D8"/>
    <w:rsid w:val="00C227C2"/>
    <w:rsid w:val="00C22BA6"/>
    <w:rsid w:val="00C23C16"/>
    <w:rsid w:val="00C24A34"/>
    <w:rsid w:val="00C2766E"/>
    <w:rsid w:val="00C32246"/>
    <w:rsid w:val="00C33621"/>
    <w:rsid w:val="00C347A9"/>
    <w:rsid w:val="00C34C09"/>
    <w:rsid w:val="00C34D93"/>
    <w:rsid w:val="00C35324"/>
    <w:rsid w:val="00C355E6"/>
    <w:rsid w:val="00C36A6C"/>
    <w:rsid w:val="00C400EB"/>
    <w:rsid w:val="00C41CA9"/>
    <w:rsid w:val="00C4283B"/>
    <w:rsid w:val="00C454BA"/>
    <w:rsid w:val="00C45662"/>
    <w:rsid w:val="00C4742A"/>
    <w:rsid w:val="00C500B8"/>
    <w:rsid w:val="00C5060C"/>
    <w:rsid w:val="00C5108A"/>
    <w:rsid w:val="00C5115E"/>
    <w:rsid w:val="00C53A3D"/>
    <w:rsid w:val="00C56F07"/>
    <w:rsid w:val="00C6010F"/>
    <w:rsid w:val="00C63C82"/>
    <w:rsid w:val="00C654B0"/>
    <w:rsid w:val="00C659F3"/>
    <w:rsid w:val="00C65C49"/>
    <w:rsid w:val="00C66384"/>
    <w:rsid w:val="00C672AD"/>
    <w:rsid w:val="00C70CF6"/>
    <w:rsid w:val="00C71177"/>
    <w:rsid w:val="00C732AD"/>
    <w:rsid w:val="00C73CF1"/>
    <w:rsid w:val="00C740F8"/>
    <w:rsid w:val="00C77BA3"/>
    <w:rsid w:val="00C801E1"/>
    <w:rsid w:val="00C806CC"/>
    <w:rsid w:val="00C811E2"/>
    <w:rsid w:val="00C81367"/>
    <w:rsid w:val="00C814C6"/>
    <w:rsid w:val="00C81711"/>
    <w:rsid w:val="00C848EC"/>
    <w:rsid w:val="00C86D1F"/>
    <w:rsid w:val="00C9137B"/>
    <w:rsid w:val="00C91CE5"/>
    <w:rsid w:val="00C92B7B"/>
    <w:rsid w:val="00C9442B"/>
    <w:rsid w:val="00C9607D"/>
    <w:rsid w:val="00CA032F"/>
    <w:rsid w:val="00CA0620"/>
    <w:rsid w:val="00CA2765"/>
    <w:rsid w:val="00CA2FB8"/>
    <w:rsid w:val="00CA4C44"/>
    <w:rsid w:val="00CA572E"/>
    <w:rsid w:val="00CA6814"/>
    <w:rsid w:val="00CA76AD"/>
    <w:rsid w:val="00CB1399"/>
    <w:rsid w:val="00CB1445"/>
    <w:rsid w:val="00CB203C"/>
    <w:rsid w:val="00CB2109"/>
    <w:rsid w:val="00CB2A42"/>
    <w:rsid w:val="00CB31EF"/>
    <w:rsid w:val="00CB4F8B"/>
    <w:rsid w:val="00CB58B1"/>
    <w:rsid w:val="00CB5E06"/>
    <w:rsid w:val="00CB7518"/>
    <w:rsid w:val="00CB7C48"/>
    <w:rsid w:val="00CC02E2"/>
    <w:rsid w:val="00CC07EC"/>
    <w:rsid w:val="00CC09D0"/>
    <w:rsid w:val="00CC1042"/>
    <w:rsid w:val="00CC321F"/>
    <w:rsid w:val="00CC3C3B"/>
    <w:rsid w:val="00CC3CC5"/>
    <w:rsid w:val="00CC46E7"/>
    <w:rsid w:val="00CC4EF8"/>
    <w:rsid w:val="00CC68E3"/>
    <w:rsid w:val="00CC7EAF"/>
    <w:rsid w:val="00CD0FFF"/>
    <w:rsid w:val="00CD14D4"/>
    <w:rsid w:val="00CD193D"/>
    <w:rsid w:val="00CD1FD7"/>
    <w:rsid w:val="00CD3010"/>
    <w:rsid w:val="00CD336B"/>
    <w:rsid w:val="00CD38FC"/>
    <w:rsid w:val="00CD3A71"/>
    <w:rsid w:val="00CD3D96"/>
    <w:rsid w:val="00CD3EB7"/>
    <w:rsid w:val="00CD4F1B"/>
    <w:rsid w:val="00CD5021"/>
    <w:rsid w:val="00CD52D2"/>
    <w:rsid w:val="00CD5D05"/>
    <w:rsid w:val="00CD64BB"/>
    <w:rsid w:val="00CE047A"/>
    <w:rsid w:val="00CE0685"/>
    <w:rsid w:val="00CE1D4B"/>
    <w:rsid w:val="00CE289C"/>
    <w:rsid w:val="00CE2AC1"/>
    <w:rsid w:val="00CE4171"/>
    <w:rsid w:val="00CE4AD5"/>
    <w:rsid w:val="00CE514A"/>
    <w:rsid w:val="00CE5B5F"/>
    <w:rsid w:val="00CF05DF"/>
    <w:rsid w:val="00CF26B7"/>
    <w:rsid w:val="00CF3CF5"/>
    <w:rsid w:val="00CF4144"/>
    <w:rsid w:val="00CF5D1F"/>
    <w:rsid w:val="00CF6875"/>
    <w:rsid w:val="00CF6C4C"/>
    <w:rsid w:val="00CF6E12"/>
    <w:rsid w:val="00D0185B"/>
    <w:rsid w:val="00D04351"/>
    <w:rsid w:val="00D048A4"/>
    <w:rsid w:val="00D04B20"/>
    <w:rsid w:val="00D05156"/>
    <w:rsid w:val="00D0670C"/>
    <w:rsid w:val="00D06898"/>
    <w:rsid w:val="00D076AE"/>
    <w:rsid w:val="00D07856"/>
    <w:rsid w:val="00D07DD6"/>
    <w:rsid w:val="00D103D4"/>
    <w:rsid w:val="00D12725"/>
    <w:rsid w:val="00D1407E"/>
    <w:rsid w:val="00D1799D"/>
    <w:rsid w:val="00D20CBC"/>
    <w:rsid w:val="00D23F9B"/>
    <w:rsid w:val="00D253F8"/>
    <w:rsid w:val="00D254D4"/>
    <w:rsid w:val="00D263F9"/>
    <w:rsid w:val="00D30607"/>
    <w:rsid w:val="00D309AF"/>
    <w:rsid w:val="00D313CB"/>
    <w:rsid w:val="00D31836"/>
    <w:rsid w:val="00D3272E"/>
    <w:rsid w:val="00D3273D"/>
    <w:rsid w:val="00D33585"/>
    <w:rsid w:val="00D33BCC"/>
    <w:rsid w:val="00D33E30"/>
    <w:rsid w:val="00D345D8"/>
    <w:rsid w:val="00D35E55"/>
    <w:rsid w:val="00D36A95"/>
    <w:rsid w:val="00D36AAE"/>
    <w:rsid w:val="00D401B7"/>
    <w:rsid w:val="00D4144B"/>
    <w:rsid w:val="00D41DD3"/>
    <w:rsid w:val="00D43BDC"/>
    <w:rsid w:val="00D43E5C"/>
    <w:rsid w:val="00D43F16"/>
    <w:rsid w:val="00D45451"/>
    <w:rsid w:val="00D47BD5"/>
    <w:rsid w:val="00D52DD7"/>
    <w:rsid w:val="00D54BA8"/>
    <w:rsid w:val="00D54FF2"/>
    <w:rsid w:val="00D554CD"/>
    <w:rsid w:val="00D55A46"/>
    <w:rsid w:val="00D55F93"/>
    <w:rsid w:val="00D56EF4"/>
    <w:rsid w:val="00D60915"/>
    <w:rsid w:val="00D61239"/>
    <w:rsid w:val="00D63D90"/>
    <w:rsid w:val="00D6597A"/>
    <w:rsid w:val="00D70F1B"/>
    <w:rsid w:val="00D722AC"/>
    <w:rsid w:val="00D7260F"/>
    <w:rsid w:val="00D72A7A"/>
    <w:rsid w:val="00D73DC7"/>
    <w:rsid w:val="00D749DC"/>
    <w:rsid w:val="00D74F40"/>
    <w:rsid w:val="00D75906"/>
    <w:rsid w:val="00D777B7"/>
    <w:rsid w:val="00D777B8"/>
    <w:rsid w:val="00D77AB3"/>
    <w:rsid w:val="00D8031C"/>
    <w:rsid w:val="00D8085C"/>
    <w:rsid w:val="00D81C71"/>
    <w:rsid w:val="00D81FAA"/>
    <w:rsid w:val="00D8263B"/>
    <w:rsid w:val="00D829A6"/>
    <w:rsid w:val="00D82CBF"/>
    <w:rsid w:val="00D85AE1"/>
    <w:rsid w:val="00D86370"/>
    <w:rsid w:val="00D901FF"/>
    <w:rsid w:val="00D942F7"/>
    <w:rsid w:val="00D952C9"/>
    <w:rsid w:val="00D957EE"/>
    <w:rsid w:val="00D970E7"/>
    <w:rsid w:val="00D97C39"/>
    <w:rsid w:val="00D97C8C"/>
    <w:rsid w:val="00DA086D"/>
    <w:rsid w:val="00DA14DA"/>
    <w:rsid w:val="00DA2674"/>
    <w:rsid w:val="00DA32D6"/>
    <w:rsid w:val="00DA3EA8"/>
    <w:rsid w:val="00DA47D1"/>
    <w:rsid w:val="00DA5298"/>
    <w:rsid w:val="00DA5ABD"/>
    <w:rsid w:val="00DA6939"/>
    <w:rsid w:val="00DA736F"/>
    <w:rsid w:val="00DA7BCB"/>
    <w:rsid w:val="00DB0461"/>
    <w:rsid w:val="00DB0F44"/>
    <w:rsid w:val="00DB1760"/>
    <w:rsid w:val="00DB24A4"/>
    <w:rsid w:val="00DB26D3"/>
    <w:rsid w:val="00DB2992"/>
    <w:rsid w:val="00DB4140"/>
    <w:rsid w:val="00DB5F28"/>
    <w:rsid w:val="00DB60D6"/>
    <w:rsid w:val="00DB6DE4"/>
    <w:rsid w:val="00DC45E1"/>
    <w:rsid w:val="00DC513F"/>
    <w:rsid w:val="00DC5821"/>
    <w:rsid w:val="00DC5F6A"/>
    <w:rsid w:val="00DC7ACC"/>
    <w:rsid w:val="00DD0B77"/>
    <w:rsid w:val="00DD0F4E"/>
    <w:rsid w:val="00DD1242"/>
    <w:rsid w:val="00DD1B28"/>
    <w:rsid w:val="00DD459E"/>
    <w:rsid w:val="00DD464F"/>
    <w:rsid w:val="00DD577C"/>
    <w:rsid w:val="00DD695F"/>
    <w:rsid w:val="00DD72B0"/>
    <w:rsid w:val="00DD76A3"/>
    <w:rsid w:val="00DD7F84"/>
    <w:rsid w:val="00DE1AA6"/>
    <w:rsid w:val="00DE3062"/>
    <w:rsid w:val="00DE3C52"/>
    <w:rsid w:val="00DE778D"/>
    <w:rsid w:val="00DF04EC"/>
    <w:rsid w:val="00DF1951"/>
    <w:rsid w:val="00DF1C04"/>
    <w:rsid w:val="00DF1EAF"/>
    <w:rsid w:val="00DF1F9D"/>
    <w:rsid w:val="00DF20ED"/>
    <w:rsid w:val="00DF3FE1"/>
    <w:rsid w:val="00E01326"/>
    <w:rsid w:val="00E020D6"/>
    <w:rsid w:val="00E04266"/>
    <w:rsid w:val="00E05276"/>
    <w:rsid w:val="00E054B3"/>
    <w:rsid w:val="00E06DF2"/>
    <w:rsid w:val="00E0725D"/>
    <w:rsid w:val="00E10DAC"/>
    <w:rsid w:val="00E11851"/>
    <w:rsid w:val="00E125D9"/>
    <w:rsid w:val="00E12C61"/>
    <w:rsid w:val="00E1479A"/>
    <w:rsid w:val="00E1522E"/>
    <w:rsid w:val="00E16962"/>
    <w:rsid w:val="00E16BF6"/>
    <w:rsid w:val="00E16C70"/>
    <w:rsid w:val="00E21B4D"/>
    <w:rsid w:val="00E21EF0"/>
    <w:rsid w:val="00E21FD7"/>
    <w:rsid w:val="00E2288E"/>
    <w:rsid w:val="00E233AE"/>
    <w:rsid w:val="00E23A01"/>
    <w:rsid w:val="00E26EF6"/>
    <w:rsid w:val="00E31CC4"/>
    <w:rsid w:val="00E32523"/>
    <w:rsid w:val="00E34617"/>
    <w:rsid w:val="00E35494"/>
    <w:rsid w:val="00E35932"/>
    <w:rsid w:val="00E37AD6"/>
    <w:rsid w:val="00E406B8"/>
    <w:rsid w:val="00E42064"/>
    <w:rsid w:val="00E4408C"/>
    <w:rsid w:val="00E44462"/>
    <w:rsid w:val="00E50E91"/>
    <w:rsid w:val="00E51F94"/>
    <w:rsid w:val="00E52260"/>
    <w:rsid w:val="00E5383D"/>
    <w:rsid w:val="00E54962"/>
    <w:rsid w:val="00E54BFC"/>
    <w:rsid w:val="00E54D42"/>
    <w:rsid w:val="00E55A79"/>
    <w:rsid w:val="00E5655E"/>
    <w:rsid w:val="00E57266"/>
    <w:rsid w:val="00E61577"/>
    <w:rsid w:val="00E61A89"/>
    <w:rsid w:val="00E61EA6"/>
    <w:rsid w:val="00E629CA"/>
    <w:rsid w:val="00E66016"/>
    <w:rsid w:val="00E679A8"/>
    <w:rsid w:val="00E7036C"/>
    <w:rsid w:val="00E70E6C"/>
    <w:rsid w:val="00E718F6"/>
    <w:rsid w:val="00E71C91"/>
    <w:rsid w:val="00E72797"/>
    <w:rsid w:val="00E73157"/>
    <w:rsid w:val="00E74E2B"/>
    <w:rsid w:val="00E805B6"/>
    <w:rsid w:val="00E814A4"/>
    <w:rsid w:val="00E816C7"/>
    <w:rsid w:val="00E842BE"/>
    <w:rsid w:val="00E84526"/>
    <w:rsid w:val="00E85F86"/>
    <w:rsid w:val="00E87D17"/>
    <w:rsid w:val="00E908A7"/>
    <w:rsid w:val="00E90F93"/>
    <w:rsid w:val="00E91064"/>
    <w:rsid w:val="00E9246B"/>
    <w:rsid w:val="00E92F42"/>
    <w:rsid w:val="00E934BD"/>
    <w:rsid w:val="00E95DBE"/>
    <w:rsid w:val="00E96DA0"/>
    <w:rsid w:val="00E96EFD"/>
    <w:rsid w:val="00E96F9A"/>
    <w:rsid w:val="00EA0563"/>
    <w:rsid w:val="00EA288A"/>
    <w:rsid w:val="00EA5B3A"/>
    <w:rsid w:val="00EA789B"/>
    <w:rsid w:val="00EA7F85"/>
    <w:rsid w:val="00EB113E"/>
    <w:rsid w:val="00EB2C24"/>
    <w:rsid w:val="00EB38E1"/>
    <w:rsid w:val="00EB3961"/>
    <w:rsid w:val="00EB4E9D"/>
    <w:rsid w:val="00EB562F"/>
    <w:rsid w:val="00EB6CF9"/>
    <w:rsid w:val="00EC059E"/>
    <w:rsid w:val="00EC1ADA"/>
    <w:rsid w:val="00EC1C43"/>
    <w:rsid w:val="00EC2940"/>
    <w:rsid w:val="00EC2D20"/>
    <w:rsid w:val="00EC40F6"/>
    <w:rsid w:val="00EC53AB"/>
    <w:rsid w:val="00EC6332"/>
    <w:rsid w:val="00EC6F88"/>
    <w:rsid w:val="00EC7E6F"/>
    <w:rsid w:val="00ED1166"/>
    <w:rsid w:val="00ED1F59"/>
    <w:rsid w:val="00ED2126"/>
    <w:rsid w:val="00ED79C1"/>
    <w:rsid w:val="00ED7C0E"/>
    <w:rsid w:val="00EE2088"/>
    <w:rsid w:val="00EE218D"/>
    <w:rsid w:val="00EE36AF"/>
    <w:rsid w:val="00EE3BD1"/>
    <w:rsid w:val="00EE419E"/>
    <w:rsid w:val="00EE4205"/>
    <w:rsid w:val="00EE43B2"/>
    <w:rsid w:val="00EE4F56"/>
    <w:rsid w:val="00EE7D50"/>
    <w:rsid w:val="00EF0BC8"/>
    <w:rsid w:val="00EF2245"/>
    <w:rsid w:val="00EF2905"/>
    <w:rsid w:val="00EF679F"/>
    <w:rsid w:val="00EF6B99"/>
    <w:rsid w:val="00EF7B3F"/>
    <w:rsid w:val="00F00012"/>
    <w:rsid w:val="00F003B2"/>
    <w:rsid w:val="00F009AF"/>
    <w:rsid w:val="00F0106F"/>
    <w:rsid w:val="00F01583"/>
    <w:rsid w:val="00F0219C"/>
    <w:rsid w:val="00F02751"/>
    <w:rsid w:val="00F034DF"/>
    <w:rsid w:val="00F04575"/>
    <w:rsid w:val="00F0467F"/>
    <w:rsid w:val="00F04718"/>
    <w:rsid w:val="00F06E26"/>
    <w:rsid w:val="00F07AF6"/>
    <w:rsid w:val="00F10C65"/>
    <w:rsid w:val="00F11643"/>
    <w:rsid w:val="00F1401E"/>
    <w:rsid w:val="00F14FD1"/>
    <w:rsid w:val="00F15A00"/>
    <w:rsid w:val="00F16BE6"/>
    <w:rsid w:val="00F20052"/>
    <w:rsid w:val="00F20303"/>
    <w:rsid w:val="00F20554"/>
    <w:rsid w:val="00F20D4F"/>
    <w:rsid w:val="00F22395"/>
    <w:rsid w:val="00F240B0"/>
    <w:rsid w:val="00F24F05"/>
    <w:rsid w:val="00F25126"/>
    <w:rsid w:val="00F2551F"/>
    <w:rsid w:val="00F26033"/>
    <w:rsid w:val="00F26A4B"/>
    <w:rsid w:val="00F2794B"/>
    <w:rsid w:val="00F3026A"/>
    <w:rsid w:val="00F30CDF"/>
    <w:rsid w:val="00F35123"/>
    <w:rsid w:val="00F3531A"/>
    <w:rsid w:val="00F36E79"/>
    <w:rsid w:val="00F377D1"/>
    <w:rsid w:val="00F419B9"/>
    <w:rsid w:val="00F41AFB"/>
    <w:rsid w:val="00F41B09"/>
    <w:rsid w:val="00F429C2"/>
    <w:rsid w:val="00F4359F"/>
    <w:rsid w:val="00F43E1D"/>
    <w:rsid w:val="00F44B7B"/>
    <w:rsid w:val="00F478E2"/>
    <w:rsid w:val="00F47950"/>
    <w:rsid w:val="00F47A13"/>
    <w:rsid w:val="00F47F2E"/>
    <w:rsid w:val="00F51EAA"/>
    <w:rsid w:val="00F51F91"/>
    <w:rsid w:val="00F534EC"/>
    <w:rsid w:val="00F53CBA"/>
    <w:rsid w:val="00F54883"/>
    <w:rsid w:val="00F54961"/>
    <w:rsid w:val="00F54E57"/>
    <w:rsid w:val="00F54F1D"/>
    <w:rsid w:val="00F55452"/>
    <w:rsid w:val="00F5561E"/>
    <w:rsid w:val="00F5634F"/>
    <w:rsid w:val="00F61AFD"/>
    <w:rsid w:val="00F63344"/>
    <w:rsid w:val="00F63540"/>
    <w:rsid w:val="00F65F9D"/>
    <w:rsid w:val="00F66437"/>
    <w:rsid w:val="00F674DD"/>
    <w:rsid w:val="00F7069A"/>
    <w:rsid w:val="00F70CD5"/>
    <w:rsid w:val="00F70E20"/>
    <w:rsid w:val="00F7223A"/>
    <w:rsid w:val="00F73790"/>
    <w:rsid w:val="00F756D4"/>
    <w:rsid w:val="00F7597C"/>
    <w:rsid w:val="00F759BB"/>
    <w:rsid w:val="00F82A2F"/>
    <w:rsid w:val="00F82BD4"/>
    <w:rsid w:val="00F83B91"/>
    <w:rsid w:val="00F83CDF"/>
    <w:rsid w:val="00F842EB"/>
    <w:rsid w:val="00F85437"/>
    <w:rsid w:val="00F863F2"/>
    <w:rsid w:val="00F92420"/>
    <w:rsid w:val="00F92ABD"/>
    <w:rsid w:val="00F93F3B"/>
    <w:rsid w:val="00F948F4"/>
    <w:rsid w:val="00F954D4"/>
    <w:rsid w:val="00F96371"/>
    <w:rsid w:val="00FA37DF"/>
    <w:rsid w:val="00FA39FA"/>
    <w:rsid w:val="00FA4A42"/>
    <w:rsid w:val="00FA5C79"/>
    <w:rsid w:val="00FA690B"/>
    <w:rsid w:val="00FA6B8F"/>
    <w:rsid w:val="00FA7BA7"/>
    <w:rsid w:val="00FB01F9"/>
    <w:rsid w:val="00FB0B97"/>
    <w:rsid w:val="00FB1ADC"/>
    <w:rsid w:val="00FB2AC2"/>
    <w:rsid w:val="00FB53D9"/>
    <w:rsid w:val="00FC13CA"/>
    <w:rsid w:val="00FC2941"/>
    <w:rsid w:val="00FC724C"/>
    <w:rsid w:val="00FD1506"/>
    <w:rsid w:val="00FD2E1E"/>
    <w:rsid w:val="00FD4043"/>
    <w:rsid w:val="00FD42F2"/>
    <w:rsid w:val="00FD6E5F"/>
    <w:rsid w:val="00FD7968"/>
    <w:rsid w:val="00FE08F7"/>
    <w:rsid w:val="00FE1932"/>
    <w:rsid w:val="00FE1C0A"/>
    <w:rsid w:val="00FE2210"/>
    <w:rsid w:val="00FE2E5D"/>
    <w:rsid w:val="00FE381C"/>
    <w:rsid w:val="00FE4DF3"/>
    <w:rsid w:val="00FE6245"/>
    <w:rsid w:val="00FE781E"/>
    <w:rsid w:val="00FE7D3D"/>
    <w:rsid w:val="00FF16AE"/>
    <w:rsid w:val="00FF394B"/>
    <w:rsid w:val="00FF4333"/>
    <w:rsid w:val="00FF4B35"/>
    <w:rsid w:val="00FF4CA6"/>
    <w:rsid w:val="00FF592A"/>
    <w:rsid w:val="00FF64A4"/>
    <w:rsid w:val="00FF70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F476511"/>
  <w15:docId w15:val="{81515794-F980-4EB1-907B-6DDCDCA19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C26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DC7AC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header"/>
    <w:basedOn w:val="a"/>
    <w:link w:val="a5"/>
    <w:uiPriority w:val="99"/>
    <w:unhideWhenUsed/>
    <w:rsid w:val="003475EA"/>
    <w:pPr>
      <w:tabs>
        <w:tab w:val="center" w:pos="4252"/>
        <w:tab w:val="right" w:pos="8504"/>
      </w:tabs>
      <w:snapToGrid w:val="0"/>
    </w:pPr>
  </w:style>
  <w:style w:type="character" w:customStyle="1" w:styleId="a5">
    <w:name w:val="ヘッダー (文字)"/>
    <w:basedOn w:val="a0"/>
    <w:link w:val="a4"/>
    <w:uiPriority w:val="99"/>
    <w:rsid w:val="003475EA"/>
  </w:style>
  <w:style w:type="paragraph" w:styleId="a6">
    <w:name w:val="footer"/>
    <w:basedOn w:val="a"/>
    <w:link w:val="a7"/>
    <w:uiPriority w:val="99"/>
    <w:unhideWhenUsed/>
    <w:rsid w:val="003475EA"/>
    <w:pPr>
      <w:tabs>
        <w:tab w:val="center" w:pos="4252"/>
        <w:tab w:val="right" w:pos="8504"/>
      </w:tabs>
      <w:snapToGrid w:val="0"/>
    </w:pPr>
  </w:style>
  <w:style w:type="character" w:customStyle="1" w:styleId="a7">
    <w:name w:val="フッター (文字)"/>
    <w:basedOn w:val="a0"/>
    <w:link w:val="a6"/>
    <w:uiPriority w:val="99"/>
    <w:rsid w:val="003475EA"/>
  </w:style>
  <w:style w:type="paragraph" w:styleId="a8">
    <w:name w:val="List Paragraph"/>
    <w:basedOn w:val="a"/>
    <w:uiPriority w:val="34"/>
    <w:qFormat/>
    <w:rsid w:val="00561A33"/>
    <w:pPr>
      <w:ind w:leftChars="400" w:left="840"/>
    </w:pPr>
    <w:rPr>
      <w:rFonts w:ascii="Century" w:eastAsia="ＭＳ 明朝" w:hAnsi="Century" w:cs="Times New Roman"/>
    </w:rPr>
  </w:style>
  <w:style w:type="paragraph" w:styleId="a9">
    <w:name w:val="Balloon Text"/>
    <w:basedOn w:val="a"/>
    <w:link w:val="aa"/>
    <w:uiPriority w:val="99"/>
    <w:semiHidden/>
    <w:unhideWhenUsed/>
    <w:rsid w:val="00BA6BF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A6BF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タイトル順" Version="2003"/>
</file>

<file path=customXml/itemProps1.xml><?xml version="1.0" encoding="utf-8"?>
<ds:datastoreItem xmlns:ds="http://schemas.openxmlformats.org/officeDocument/2006/customXml" ds:itemID="{070903C3-A420-4DE1-A731-CD9281B02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452</Words>
  <Characters>2583</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3029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HP1403-12</dc:creator>
  <cp:lastModifiedBy>01 やまとの里</cp:lastModifiedBy>
  <cp:revision>2</cp:revision>
  <cp:lastPrinted>2026-05-25T02:32:00Z</cp:lastPrinted>
  <dcterms:created xsi:type="dcterms:W3CDTF">2026-06-10T03:09:00Z</dcterms:created>
  <dcterms:modified xsi:type="dcterms:W3CDTF">2026-06-10T03:09:00Z</dcterms:modified>
</cp:coreProperties>
</file>